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18991" w14:textId="47C66D45" w:rsidR="00C211E1" w:rsidRPr="00EF58D0" w:rsidRDefault="00C211E1" w:rsidP="006D5124">
      <w:pPr>
        <w:jc w:val="center"/>
        <w:rPr>
          <w:b/>
          <w:sz w:val="52"/>
        </w:rPr>
      </w:pPr>
    </w:p>
    <w:p w14:paraId="39455107" w14:textId="5F4441F6" w:rsidR="009B7B73" w:rsidRPr="00EF58D0" w:rsidRDefault="009B7B73" w:rsidP="000E4922">
      <w:pPr>
        <w:rPr>
          <w:b/>
          <w:sz w:val="52"/>
        </w:rPr>
      </w:pPr>
    </w:p>
    <w:p w14:paraId="1001C53F" w14:textId="6C157D38" w:rsidR="00C211E1" w:rsidRPr="00EF58D0" w:rsidRDefault="00FE047A" w:rsidP="000E4922">
      <w:pPr>
        <w:jc w:val="center"/>
        <w:rPr>
          <w:b/>
          <w:sz w:val="72"/>
          <w:szCs w:val="72"/>
        </w:rPr>
      </w:pPr>
      <w:r>
        <w:rPr>
          <w:b/>
          <w:sz w:val="72"/>
          <w:szCs w:val="72"/>
        </w:rPr>
        <w:t xml:space="preserve">BAYAR </w:t>
      </w:r>
      <w:r w:rsidR="00837E8E" w:rsidRPr="00EF58D0">
        <w:rPr>
          <w:b/>
          <w:sz w:val="72"/>
          <w:szCs w:val="72"/>
        </w:rPr>
        <w:t>HOTEL</w:t>
      </w:r>
      <w:r w:rsidR="002110BB" w:rsidRPr="00EF58D0">
        <w:rPr>
          <w:b/>
          <w:sz w:val="72"/>
          <w:szCs w:val="72"/>
        </w:rPr>
        <w:t xml:space="preserve"> </w:t>
      </w:r>
    </w:p>
    <w:p w14:paraId="2EF8B750" w14:textId="742F6F88" w:rsidR="004301E3" w:rsidRPr="00EF58D0" w:rsidRDefault="00F921C5" w:rsidP="006D5124">
      <w:pPr>
        <w:jc w:val="center"/>
        <w:rPr>
          <w:b/>
          <w:sz w:val="72"/>
          <w:szCs w:val="72"/>
        </w:rPr>
      </w:pPr>
      <w:r w:rsidRPr="00EF58D0">
        <w:rPr>
          <w:b/>
          <w:sz w:val="72"/>
          <w:szCs w:val="72"/>
        </w:rPr>
        <w:t>SÜRDÜRÜLEBİLİRLİK RAPORU</w:t>
      </w:r>
    </w:p>
    <w:p w14:paraId="298A5D0D" w14:textId="7B7DA00B" w:rsidR="009B7B73" w:rsidRPr="00EF58D0" w:rsidRDefault="000E4922" w:rsidP="000E4922">
      <w:pPr>
        <w:tabs>
          <w:tab w:val="center" w:pos="4536"/>
          <w:tab w:val="left" w:pos="6714"/>
        </w:tabs>
        <w:rPr>
          <w:b/>
          <w:sz w:val="72"/>
          <w:szCs w:val="72"/>
        </w:rPr>
      </w:pPr>
      <w:r w:rsidRPr="00EF58D0">
        <w:rPr>
          <w:b/>
          <w:sz w:val="72"/>
          <w:szCs w:val="72"/>
        </w:rPr>
        <w:tab/>
      </w:r>
      <w:r w:rsidR="00CF4AB6">
        <w:rPr>
          <w:b/>
          <w:sz w:val="72"/>
          <w:szCs w:val="72"/>
        </w:rPr>
        <w:t>2023</w:t>
      </w:r>
      <w:r w:rsidR="009B7B73" w:rsidRPr="00EF58D0">
        <w:rPr>
          <w:b/>
          <w:sz w:val="72"/>
          <w:szCs w:val="72"/>
        </w:rPr>
        <w:t xml:space="preserve"> </w:t>
      </w:r>
    </w:p>
    <w:p w14:paraId="3C2093B0" w14:textId="211B12B0" w:rsidR="009B7B73" w:rsidRPr="00EF58D0" w:rsidRDefault="009B7B73" w:rsidP="006D5124">
      <w:pPr>
        <w:jc w:val="center"/>
        <w:rPr>
          <w:b/>
          <w:caps/>
          <w:sz w:val="52"/>
        </w:rPr>
      </w:pPr>
    </w:p>
    <w:p w14:paraId="48CEAA38" w14:textId="77777777" w:rsidR="009B7B73" w:rsidRPr="00EF58D0" w:rsidRDefault="009B7B73" w:rsidP="006D5124">
      <w:pPr>
        <w:jc w:val="center"/>
        <w:rPr>
          <w:b/>
          <w:caps/>
          <w:sz w:val="52"/>
        </w:rPr>
      </w:pPr>
    </w:p>
    <w:p w14:paraId="3B64F3AC" w14:textId="77777777" w:rsidR="009B7B73" w:rsidRPr="00EF58D0" w:rsidRDefault="009B7B73" w:rsidP="006D5124">
      <w:pPr>
        <w:jc w:val="center"/>
        <w:rPr>
          <w:b/>
          <w:caps/>
          <w:sz w:val="52"/>
        </w:rPr>
      </w:pPr>
    </w:p>
    <w:p w14:paraId="2AE4D258" w14:textId="77777777" w:rsidR="009B7B73" w:rsidRPr="00EF58D0" w:rsidRDefault="009B7B73" w:rsidP="006D5124">
      <w:pPr>
        <w:jc w:val="center"/>
        <w:rPr>
          <w:b/>
          <w:caps/>
          <w:sz w:val="52"/>
        </w:rPr>
      </w:pPr>
    </w:p>
    <w:p w14:paraId="1B3FA2A9" w14:textId="77777777" w:rsidR="009B7B73" w:rsidRPr="00EF58D0" w:rsidRDefault="009B7B73" w:rsidP="006D5124">
      <w:pPr>
        <w:jc w:val="center"/>
        <w:rPr>
          <w:b/>
          <w:caps/>
          <w:sz w:val="52"/>
        </w:rPr>
      </w:pPr>
    </w:p>
    <w:p w14:paraId="4DD0855A" w14:textId="77777777" w:rsidR="000E4922" w:rsidRPr="00EF58D0" w:rsidRDefault="000E4922" w:rsidP="000E4922">
      <w:pPr>
        <w:rPr>
          <w:b/>
          <w:bCs/>
          <w:sz w:val="52"/>
        </w:rPr>
      </w:pPr>
    </w:p>
    <w:p w14:paraId="48CD3DB1" w14:textId="1BAA1F8B" w:rsidR="000E4922" w:rsidRPr="00EF58D0" w:rsidRDefault="000E4922" w:rsidP="000E4922">
      <w:pPr>
        <w:rPr>
          <w:b/>
          <w:bCs/>
          <w:sz w:val="52"/>
        </w:rPr>
      </w:pPr>
    </w:p>
    <w:p w14:paraId="6888C81F" w14:textId="0C14F483" w:rsidR="00837E8E" w:rsidRPr="00EF58D0" w:rsidRDefault="00837E8E" w:rsidP="000E4922">
      <w:pPr>
        <w:rPr>
          <w:b/>
          <w:bCs/>
          <w:sz w:val="52"/>
        </w:rPr>
      </w:pPr>
    </w:p>
    <w:p w14:paraId="1AF4F0D3" w14:textId="52F4B141" w:rsidR="00837E8E" w:rsidRPr="00EF58D0" w:rsidRDefault="00837E8E" w:rsidP="000E4922">
      <w:pPr>
        <w:rPr>
          <w:b/>
          <w:bCs/>
          <w:sz w:val="52"/>
        </w:rPr>
      </w:pPr>
    </w:p>
    <w:p w14:paraId="549F9C58" w14:textId="1EA193E8" w:rsidR="00051667" w:rsidRPr="00EF58D0" w:rsidRDefault="00051667" w:rsidP="000E4922">
      <w:pPr>
        <w:rPr>
          <w:b/>
          <w:bCs/>
          <w:sz w:val="52"/>
        </w:rPr>
      </w:pPr>
    </w:p>
    <w:p w14:paraId="09D6AEBD" w14:textId="77777777" w:rsidR="004D41DA" w:rsidRPr="00EF58D0" w:rsidRDefault="004D41DA" w:rsidP="000E4922"/>
    <w:sdt>
      <w:sdtPr>
        <w:rPr>
          <w:rFonts w:ascii="Times New Roman" w:eastAsiaTheme="minorHAnsi" w:hAnsi="Times New Roman" w:cs="Times New Roman"/>
          <w:color w:val="000000" w:themeColor="text1"/>
          <w:sz w:val="24"/>
          <w:szCs w:val="24"/>
          <w:lang w:val="tr-TR"/>
        </w:rPr>
        <w:id w:val="631368414"/>
        <w:docPartObj>
          <w:docPartGallery w:val="Table of Contents"/>
          <w:docPartUnique/>
        </w:docPartObj>
      </w:sdtPr>
      <w:sdtEndPr>
        <w:rPr>
          <w:b/>
          <w:bCs/>
        </w:rPr>
      </w:sdtEndPr>
      <w:sdtContent>
        <w:p w14:paraId="58076221" w14:textId="3D4F40A9" w:rsidR="00194E72" w:rsidRPr="00194E72" w:rsidRDefault="00194E72" w:rsidP="00194E72">
          <w:pPr>
            <w:pStyle w:val="TBal"/>
            <w:spacing w:line="360" w:lineRule="auto"/>
            <w:rPr>
              <w:rFonts w:ascii="Times New Roman" w:hAnsi="Times New Roman" w:cs="Times New Roman"/>
              <w:b/>
              <w:color w:val="000000" w:themeColor="text1"/>
            </w:rPr>
          </w:pPr>
          <w:r w:rsidRPr="00194E72">
            <w:rPr>
              <w:rFonts w:ascii="Times New Roman" w:hAnsi="Times New Roman" w:cs="Times New Roman"/>
              <w:b/>
              <w:color w:val="000000" w:themeColor="text1"/>
              <w:lang w:val="tr-TR"/>
            </w:rPr>
            <w:t>İÇİNDEKİLER</w:t>
          </w:r>
        </w:p>
        <w:p w14:paraId="3E70C634" w14:textId="1479209A" w:rsidR="00EE6289" w:rsidRDefault="00E4785F">
          <w:pPr>
            <w:pStyle w:val="T3"/>
            <w:rPr>
              <w:rFonts w:asciiTheme="minorHAnsi" w:eastAsiaTheme="minorEastAsia" w:hAnsiTheme="minorHAnsi" w:cstheme="minorBidi"/>
              <w:noProof/>
              <w:color w:val="auto"/>
              <w:sz w:val="22"/>
              <w:szCs w:val="22"/>
              <w:lang w:val="en-US"/>
            </w:rPr>
          </w:pPr>
          <w:r>
            <w:fldChar w:fldCharType="begin"/>
          </w:r>
          <w:r>
            <w:instrText xml:space="preserve"> TOC \o \u </w:instrText>
          </w:r>
          <w:r>
            <w:fldChar w:fldCharType="separate"/>
          </w:r>
          <w:r w:rsidR="00EE6289">
            <w:rPr>
              <w:noProof/>
            </w:rPr>
            <w:t>TABLOLAR</w:t>
          </w:r>
          <w:r w:rsidR="00EE6289">
            <w:rPr>
              <w:noProof/>
            </w:rPr>
            <w:tab/>
          </w:r>
          <w:r w:rsidR="00EE6289">
            <w:rPr>
              <w:noProof/>
            </w:rPr>
            <w:fldChar w:fldCharType="begin"/>
          </w:r>
          <w:r w:rsidR="00EE6289">
            <w:rPr>
              <w:noProof/>
            </w:rPr>
            <w:instrText xml:space="preserve"> PAGEREF _Toc128150170 \h </w:instrText>
          </w:r>
          <w:r w:rsidR="00EE6289">
            <w:rPr>
              <w:noProof/>
            </w:rPr>
          </w:r>
          <w:r w:rsidR="00EE6289">
            <w:rPr>
              <w:noProof/>
            </w:rPr>
            <w:fldChar w:fldCharType="separate"/>
          </w:r>
          <w:r w:rsidR="00EE6289">
            <w:rPr>
              <w:noProof/>
            </w:rPr>
            <w:t>3</w:t>
          </w:r>
          <w:r w:rsidR="00EE6289">
            <w:rPr>
              <w:noProof/>
            </w:rPr>
            <w:fldChar w:fldCharType="end"/>
          </w:r>
        </w:p>
        <w:p w14:paraId="077087DE" w14:textId="176C5923"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1.</w:t>
          </w:r>
          <w:r>
            <w:rPr>
              <w:rFonts w:asciiTheme="minorHAnsi" w:eastAsiaTheme="minorEastAsia" w:hAnsiTheme="minorHAnsi" w:cstheme="minorBidi"/>
              <w:noProof/>
              <w:color w:val="auto"/>
              <w:sz w:val="22"/>
              <w:szCs w:val="22"/>
              <w:lang w:val="en-US"/>
            </w:rPr>
            <w:tab/>
          </w:r>
          <w:r w:rsidR="00FE047A">
            <w:rPr>
              <w:noProof/>
            </w:rPr>
            <w:t xml:space="preserve">BAYAR </w:t>
          </w:r>
          <w:r>
            <w:rPr>
              <w:noProof/>
            </w:rPr>
            <w:t>HOTEL VE SÜRDÜRÜLEBİLİRLİK</w:t>
          </w:r>
          <w:r>
            <w:rPr>
              <w:noProof/>
            </w:rPr>
            <w:tab/>
          </w:r>
          <w:r>
            <w:rPr>
              <w:noProof/>
            </w:rPr>
            <w:fldChar w:fldCharType="begin"/>
          </w:r>
          <w:r>
            <w:rPr>
              <w:noProof/>
            </w:rPr>
            <w:instrText xml:space="preserve"> PAGEREF _Toc128150171 \h </w:instrText>
          </w:r>
          <w:r>
            <w:rPr>
              <w:noProof/>
            </w:rPr>
          </w:r>
          <w:r>
            <w:rPr>
              <w:noProof/>
            </w:rPr>
            <w:fldChar w:fldCharType="separate"/>
          </w:r>
          <w:r>
            <w:rPr>
              <w:noProof/>
            </w:rPr>
            <w:t>4</w:t>
          </w:r>
          <w:r>
            <w:rPr>
              <w:noProof/>
            </w:rPr>
            <w:fldChar w:fldCharType="end"/>
          </w:r>
        </w:p>
        <w:p w14:paraId="0319145D" w14:textId="1F61719F"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Vizyon;</w:t>
          </w:r>
          <w:r>
            <w:rPr>
              <w:noProof/>
            </w:rPr>
            <w:tab/>
          </w:r>
          <w:r>
            <w:rPr>
              <w:noProof/>
            </w:rPr>
            <w:fldChar w:fldCharType="begin"/>
          </w:r>
          <w:r>
            <w:rPr>
              <w:noProof/>
            </w:rPr>
            <w:instrText xml:space="preserve"> PAGEREF _Toc128150172 \h </w:instrText>
          </w:r>
          <w:r>
            <w:rPr>
              <w:noProof/>
            </w:rPr>
          </w:r>
          <w:r>
            <w:rPr>
              <w:noProof/>
            </w:rPr>
            <w:fldChar w:fldCharType="separate"/>
          </w:r>
          <w:r>
            <w:rPr>
              <w:noProof/>
            </w:rPr>
            <w:t>4</w:t>
          </w:r>
          <w:r>
            <w:rPr>
              <w:noProof/>
            </w:rPr>
            <w:fldChar w:fldCharType="end"/>
          </w:r>
        </w:p>
        <w:p w14:paraId="742ED68D" w14:textId="500D858B"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Misyon;</w:t>
          </w:r>
          <w:r>
            <w:rPr>
              <w:noProof/>
            </w:rPr>
            <w:tab/>
          </w:r>
          <w:r>
            <w:rPr>
              <w:noProof/>
            </w:rPr>
            <w:fldChar w:fldCharType="begin"/>
          </w:r>
          <w:r>
            <w:rPr>
              <w:noProof/>
            </w:rPr>
            <w:instrText xml:space="preserve"> PAGEREF _Toc128150173 \h </w:instrText>
          </w:r>
          <w:r>
            <w:rPr>
              <w:noProof/>
            </w:rPr>
          </w:r>
          <w:r>
            <w:rPr>
              <w:noProof/>
            </w:rPr>
            <w:fldChar w:fldCharType="separate"/>
          </w:r>
          <w:r>
            <w:rPr>
              <w:noProof/>
            </w:rPr>
            <w:t>4</w:t>
          </w:r>
          <w:r>
            <w:rPr>
              <w:noProof/>
            </w:rPr>
            <w:fldChar w:fldCharType="end"/>
          </w:r>
        </w:p>
        <w:p w14:paraId="43E9C3DB" w14:textId="01DB1225"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Değerlerimiz;</w:t>
          </w:r>
          <w:r>
            <w:rPr>
              <w:noProof/>
            </w:rPr>
            <w:tab/>
          </w:r>
          <w:r>
            <w:rPr>
              <w:noProof/>
            </w:rPr>
            <w:fldChar w:fldCharType="begin"/>
          </w:r>
          <w:r>
            <w:rPr>
              <w:noProof/>
            </w:rPr>
            <w:instrText xml:space="preserve"> PAGEREF _Toc128150174 \h </w:instrText>
          </w:r>
          <w:r>
            <w:rPr>
              <w:noProof/>
            </w:rPr>
          </w:r>
          <w:r>
            <w:rPr>
              <w:noProof/>
            </w:rPr>
            <w:fldChar w:fldCharType="separate"/>
          </w:r>
          <w:r>
            <w:rPr>
              <w:noProof/>
            </w:rPr>
            <w:t>4</w:t>
          </w:r>
          <w:r>
            <w:rPr>
              <w:noProof/>
            </w:rPr>
            <w:fldChar w:fldCharType="end"/>
          </w:r>
        </w:p>
        <w:p w14:paraId="7A0B70DC" w14:textId="46ADF603"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Hakkımızda</w:t>
          </w:r>
          <w:r>
            <w:rPr>
              <w:noProof/>
            </w:rPr>
            <w:tab/>
          </w:r>
          <w:r>
            <w:rPr>
              <w:noProof/>
            </w:rPr>
            <w:fldChar w:fldCharType="begin"/>
          </w:r>
          <w:r>
            <w:rPr>
              <w:noProof/>
            </w:rPr>
            <w:instrText xml:space="preserve"> PAGEREF _Toc128150175 \h </w:instrText>
          </w:r>
          <w:r>
            <w:rPr>
              <w:noProof/>
            </w:rPr>
          </w:r>
          <w:r>
            <w:rPr>
              <w:noProof/>
            </w:rPr>
            <w:fldChar w:fldCharType="separate"/>
          </w:r>
          <w:r>
            <w:rPr>
              <w:noProof/>
            </w:rPr>
            <w:t>5</w:t>
          </w:r>
          <w:r>
            <w:rPr>
              <w:noProof/>
            </w:rPr>
            <w:fldChar w:fldCharType="end"/>
          </w:r>
        </w:p>
        <w:p w14:paraId="23F5B2FE" w14:textId="7421730E"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2.</w:t>
          </w:r>
          <w:r>
            <w:rPr>
              <w:rFonts w:asciiTheme="minorHAnsi" w:eastAsiaTheme="minorEastAsia" w:hAnsiTheme="minorHAnsi" w:cstheme="minorBidi"/>
              <w:noProof/>
              <w:color w:val="auto"/>
              <w:sz w:val="22"/>
              <w:szCs w:val="22"/>
              <w:lang w:val="en-US"/>
            </w:rPr>
            <w:tab/>
          </w:r>
          <w:r>
            <w:rPr>
              <w:noProof/>
            </w:rPr>
            <w:t>POLİTİKALARIMIZ</w:t>
          </w:r>
          <w:r>
            <w:rPr>
              <w:noProof/>
            </w:rPr>
            <w:tab/>
          </w:r>
          <w:r>
            <w:rPr>
              <w:noProof/>
            </w:rPr>
            <w:fldChar w:fldCharType="begin"/>
          </w:r>
          <w:r>
            <w:rPr>
              <w:noProof/>
            </w:rPr>
            <w:instrText xml:space="preserve"> PAGEREF _Toc128150176 \h </w:instrText>
          </w:r>
          <w:r>
            <w:rPr>
              <w:noProof/>
            </w:rPr>
          </w:r>
          <w:r>
            <w:rPr>
              <w:noProof/>
            </w:rPr>
            <w:fldChar w:fldCharType="separate"/>
          </w:r>
          <w:r>
            <w:rPr>
              <w:noProof/>
            </w:rPr>
            <w:t>6</w:t>
          </w:r>
          <w:r>
            <w:rPr>
              <w:noProof/>
            </w:rPr>
            <w:fldChar w:fldCharType="end"/>
          </w:r>
        </w:p>
        <w:p w14:paraId="23E0728C" w14:textId="40224C7D"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Kalite Politikası</w:t>
          </w:r>
          <w:r>
            <w:rPr>
              <w:noProof/>
            </w:rPr>
            <w:tab/>
          </w:r>
          <w:r>
            <w:rPr>
              <w:noProof/>
            </w:rPr>
            <w:fldChar w:fldCharType="begin"/>
          </w:r>
          <w:r>
            <w:rPr>
              <w:noProof/>
            </w:rPr>
            <w:instrText xml:space="preserve"> PAGEREF _Toc128150177 \h </w:instrText>
          </w:r>
          <w:r>
            <w:rPr>
              <w:noProof/>
            </w:rPr>
          </w:r>
          <w:r>
            <w:rPr>
              <w:noProof/>
            </w:rPr>
            <w:fldChar w:fldCharType="separate"/>
          </w:r>
          <w:r>
            <w:rPr>
              <w:noProof/>
            </w:rPr>
            <w:t>6</w:t>
          </w:r>
          <w:r>
            <w:rPr>
              <w:noProof/>
            </w:rPr>
            <w:fldChar w:fldCharType="end"/>
          </w:r>
        </w:p>
        <w:p w14:paraId="74972824" w14:textId="242834A7"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Çevre Politikası</w:t>
          </w:r>
          <w:r>
            <w:rPr>
              <w:noProof/>
            </w:rPr>
            <w:tab/>
          </w:r>
          <w:r>
            <w:rPr>
              <w:noProof/>
            </w:rPr>
            <w:fldChar w:fldCharType="begin"/>
          </w:r>
          <w:r>
            <w:rPr>
              <w:noProof/>
            </w:rPr>
            <w:instrText xml:space="preserve"> PAGEREF _Toc128150178 \h </w:instrText>
          </w:r>
          <w:r>
            <w:rPr>
              <w:noProof/>
            </w:rPr>
          </w:r>
          <w:r>
            <w:rPr>
              <w:noProof/>
            </w:rPr>
            <w:fldChar w:fldCharType="separate"/>
          </w:r>
          <w:r>
            <w:rPr>
              <w:noProof/>
            </w:rPr>
            <w:t>7</w:t>
          </w:r>
          <w:r>
            <w:rPr>
              <w:noProof/>
            </w:rPr>
            <w:fldChar w:fldCharType="end"/>
          </w:r>
        </w:p>
        <w:p w14:paraId="65EBF1A0" w14:textId="6AA52A8D"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Sürdürülebilir Satınalma Politikası</w:t>
          </w:r>
          <w:r>
            <w:rPr>
              <w:noProof/>
            </w:rPr>
            <w:tab/>
          </w:r>
          <w:r>
            <w:rPr>
              <w:noProof/>
            </w:rPr>
            <w:fldChar w:fldCharType="begin"/>
          </w:r>
          <w:r>
            <w:rPr>
              <w:noProof/>
            </w:rPr>
            <w:instrText xml:space="preserve"> PAGEREF _Toc128150179 \h </w:instrText>
          </w:r>
          <w:r>
            <w:rPr>
              <w:noProof/>
            </w:rPr>
          </w:r>
          <w:r>
            <w:rPr>
              <w:noProof/>
            </w:rPr>
            <w:fldChar w:fldCharType="separate"/>
          </w:r>
          <w:r>
            <w:rPr>
              <w:noProof/>
            </w:rPr>
            <w:t>8</w:t>
          </w:r>
          <w:r>
            <w:rPr>
              <w:noProof/>
            </w:rPr>
            <w:fldChar w:fldCharType="end"/>
          </w:r>
        </w:p>
        <w:p w14:paraId="27A16D67" w14:textId="4BA6B971"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Çalışan Ve İnsan Hakları Politikası</w:t>
          </w:r>
          <w:r>
            <w:rPr>
              <w:noProof/>
            </w:rPr>
            <w:tab/>
          </w:r>
          <w:r>
            <w:rPr>
              <w:noProof/>
            </w:rPr>
            <w:fldChar w:fldCharType="begin"/>
          </w:r>
          <w:r>
            <w:rPr>
              <w:noProof/>
            </w:rPr>
            <w:instrText xml:space="preserve"> PAGEREF _Toc128150180 \h </w:instrText>
          </w:r>
          <w:r>
            <w:rPr>
              <w:noProof/>
            </w:rPr>
          </w:r>
          <w:r>
            <w:rPr>
              <w:noProof/>
            </w:rPr>
            <w:fldChar w:fldCharType="separate"/>
          </w:r>
          <w:r>
            <w:rPr>
              <w:noProof/>
            </w:rPr>
            <w:t>9</w:t>
          </w:r>
          <w:r>
            <w:rPr>
              <w:noProof/>
            </w:rPr>
            <w:fldChar w:fldCharType="end"/>
          </w:r>
        </w:p>
        <w:p w14:paraId="76EEDFEE" w14:textId="60046ADA"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Kültürel Sosyal Farkındalık Politikası</w:t>
          </w:r>
          <w:r>
            <w:rPr>
              <w:noProof/>
            </w:rPr>
            <w:tab/>
          </w:r>
          <w:r>
            <w:rPr>
              <w:noProof/>
            </w:rPr>
            <w:fldChar w:fldCharType="begin"/>
          </w:r>
          <w:r>
            <w:rPr>
              <w:noProof/>
            </w:rPr>
            <w:instrText xml:space="preserve"> PAGEREF _Toc128150181 \h </w:instrText>
          </w:r>
          <w:r>
            <w:rPr>
              <w:noProof/>
            </w:rPr>
          </w:r>
          <w:r>
            <w:rPr>
              <w:noProof/>
            </w:rPr>
            <w:fldChar w:fldCharType="separate"/>
          </w:r>
          <w:r>
            <w:rPr>
              <w:noProof/>
            </w:rPr>
            <w:t>10</w:t>
          </w:r>
          <w:r>
            <w:rPr>
              <w:noProof/>
            </w:rPr>
            <w:fldChar w:fldCharType="end"/>
          </w:r>
        </w:p>
        <w:p w14:paraId="4511B3A8" w14:textId="1A1104AC" w:rsidR="00EE6289" w:rsidRDefault="00EE6289">
          <w:pPr>
            <w:pStyle w:val="T2"/>
            <w:tabs>
              <w:tab w:val="right" w:leader="dot" w:pos="9060"/>
            </w:tabs>
            <w:rPr>
              <w:rFonts w:asciiTheme="minorHAnsi" w:eastAsiaTheme="minorEastAsia" w:hAnsiTheme="minorHAnsi" w:cstheme="minorBidi"/>
              <w:noProof/>
              <w:color w:val="auto"/>
              <w:sz w:val="22"/>
              <w:szCs w:val="22"/>
              <w:lang w:val="en-US"/>
            </w:rPr>
          </w:pPr>
          <w:r>
            <w:rPr>
              <w:noProof/>
            </w:rPr>
            <w:t>Çocuk Hakları Politikası</w:t>
          </w:r>
          <w:r>
            <w:rPr>
              <w:noProof/>
            </w:rPr>
            <w:tab/>
          </w:r>
          <w:r>
            <w:rPr>
              <w:noProof/>
            </w:rPr>
            <w:fldChar w:fldCharType="begin"/>
          </w:r>
          <w:r>
            <w:rPr>
              <w:noProof/>
            </w:rPr>
            <w:instrText xml:space="preserve"> PAGEREF _Toc128150182 \h </w:instrText>
          </w:r>
          <w:r>
            <w:rPr>
              <w:noProof/>
            </w:rPr>
          </w:r>
          <w:r>
            <w:rPr>
              <w:noProof/>
            </w:rPr>
            <w:fldChar w:fldCharType="separate"/>
          </w:r>
          <w:r>
            <w:rPr>
              <w:noProof/>
            </w:rPr>
            <w:t>11</w:t>
          </w:r>
          <w:r>
            <w:rPr>
              <w:noProof/>
            </w:rPr>
            <w:fldChar w:fldCharType="end"/>
          </w:r>
        </w:p>
        <w:p w14:paraId="53261A28" w14:textId="02643D79"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3.</w:t>
          </w:r>
          <w:r>
            <w:rPr>
              <w:rFonts w:asciiTheme="minorHAnsi" w:eastAsiaTheme="minorEastAsia" w:hAnsiTheme="minorHAnsi" w:cstheme="minorBidi"/>
              <w:noProof/>
              <w:color w:val="auto"/>
              <w:sz w:val="22"/>
              <w:szCs w:val="22"/>
              <w:lang w:val="en-US"/>
            </w:rPr>
            <w:tab/>
          </w:r>
          <w:r>
            <w:rPr>
              <w:noProof/>
            </w:rPr>
            <w:t>ÖDÜLLER VE SERTİFİKALAR</w:t>
          </w:r>
          <w:r>
            <w:rPr>
              <w:noProof/>
            </w:rPr>
            <w:tab/>
          </w:r>
          <w:r>
            <w:rPr>
              <w:noProof/>
            </w:rPr>
            <w:fldChar w:fldCharType="begin"/>
          </w:r>
          <w:r>
            <w:rPr>
              <w:noProof/>
            </w:rPr>
            <w:instrText xml:space="preserve"> PAGEREF _Toc128150183 \h </w:instrText>
          </w:r>
          <w:r>
            <w:rPr>
              <w:noProof/>
            </w:rPr>
          </w:r>
          <w:r>
            <w:rPr>
              <w:noProof/>
            </w:rPr>
            <w:fldChar w:fldCharType="separate"/>
          </w:r>
          <w:r>
            <w:rPr>
              <w:noProof/>
            </w:rPr>
            <w:t>12</w:t>
          </w:r>
          <w:r>
            <w:rPr>
              <w:noProof/>
            </w:rPr>
            <w:fldChar w:fldCharType="end"/>
          </w:r>
        </w:p>
        <w:p w14:paraId="77C66079" w14:textId="5452DD2C"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4.</w:t>
          </w:r>
          <w:r>
            <w:rPr>
              <w:rFonts w:asciiTheme="minorHAnsi" w:eastAsiaTheme="minorEastAsia" w:hAnsiTheme="minorHAnsi" w:cstheme="minorBidi"/>
              <w:noProof/>
              <w:color w:val="auto"/>
              <w:sz w:val="22"/>
              <w:szCs w:val="22"/>
              <w:lang w:val="en-US"/>
            </w:rPr>
            <w:tab/>
          </w:r>
          <w:r>
            <w:rPr>
              <w:noProof/>
            </w:rPr>
            <w:t>İNSAN KAYNAKLARI VE EĞİTİM</w:t>
          </w:r>
          <w:r>
            <w:rPr>
              <w:noProof/>
            </w:rPr>
            <w:tab/>
          </w:r>
          <w:r>
            <w:rPr>
              <w:noProof/>
            </w:rPr>
            <w:fldChar w:fldCharType="begin"/>
          </w:r>
          <w:r>
            <w:rPr>
              <w:noProof/>
            </w:rPr>
            <w:instrText xml:space="preserve"> PAGEREF _Toc128150184 \h </w:instrText>
          </w:r>
          <w:r>
            <w:rPr>
              <w:noProof/>
            </w:rPr>
          </w:r>
          <w:r>
            <w:rPr>
              <w:noProof/>
            </w:rPr>
            <w:fldChar w:fldCharType="separate"/>
          </w:r>
          <w:r>
            <w:rPr>
              <w:noProof/>
            </w:rPr>
            <w:t>13</w:t>
          </w:r>
          <w:r>
            <w:rPr>
              <w:noProof/>
            </w:rPr>
            <w:fldChar w:fldCharType="end"/>
          </w:r>
        </w:p>
        <w:p w14:paraId="106FEA09" w14:textId="0796C955"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5.</w:t>
          </w:r>
          <w:r>
            <w:rPr>
              <w:rFonts w:asciiTheme="minorHAnsi" w:eastAsiaTheme="minorEastAsia" w:hAnsiTheme="minorHAnsi" w:cstheme="minorBidi"/>
              <w:noProof/>
              <w:color w:val="auto"/>
              <w:sz w:val="22"/>
              <w:szCs w:val="22"/>
              <w:lang w:val="en-US"/>
            </w:rPr>
            <w:tab/>
          </w:r>
          <w:r>
            <w:rPr>
              <w:noProof/>
            </w:rPr>
            <w:t>SOSYAL SORUMLULUK PROJELERİMİZ</w:t>
          </w:r>
          <w:r>
            <w:rPr>
              <w:noProof/>
            </w:rPr>
            <w:tab/>
          </w:r>
          <w:r>
            <w:rPr>
              <w:noProof/>
            </w:rPr>
            <w:fldChar w:fldCharType="begin"/>
          </w:r>
          <w:r>
            <w:rPr>
              <w:noProof/>
            </w:rPr>
            <w:instrText xml:space="preserve"> PAGEREF _Toc128150185 \h </w:instrText>
          </w:r>
          <w:r>
            <w:rPr>
              <w:noProof/>
            </w:rPr>
          </w:r>
          <w:r>
            <w:rPr>
              <w:noProof/>
            </w:rPr>
            <w:fldChar w:fldCharType="separate"/>
          </w:r>
          <w:r>
            <w:rPr>
              <w:noProof/>
            </w:rPr>
            <w:t>14</w:t>
          </w:r>
          <w:r>
            <w:rPr>
              <w:noProof/>
            </w:rPr>
            <w:fldChar w:fldCharType="end"/>
          </w:r>
        </w:p>
        <w:p w14:paraId="30721A49" w14:textId="4AF2D82E"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6.</w:t>
          </w:r>
          <w:r>
            <w:rPr>
              <w:rFonts w:asciiTheme="minorHAnsi" w:eastAsiaTheme="minorEastAsia" w:hAnsiTheme="minorHAnsi" w:cstheme="minorBidi"/>
              <w:noProof/>
              <w:color w:val="auto"/>
              <w:sz w:val="22"/>
              <w:szCs w:val="22"/>
              <w:lang w:val="en-US"/>
            </w:rPr>
            <w:tab/>
          </w:r>
          <w:r>
            <w:rPr>
              <w:noProof/>
            </w:rPr>
            <w:t>ÇEVRE</w:t>
          </w:r>
          <w:r>
            <w:rPr>
              <w:noProof/>
            </w:rPr>
            <w:tab/>
          </w:r>
          <w:r>
            <w:rPr>
              <w:noProof/>
            </w:rPr>
            <w:fldChar w:fldCharType="begin"/>
          </w:r>
          <w:r>
            <w:rPr>
              <w:noProof/>
            </w:rPr>
            <w:instrText xml:space="preserve"> PAGEREF _Toc128150186 \h </w:instrText>
          </w:r>
          <w:r>
            <w:rPr>
              <w:noProof/>
            </w:rPr>
          </w:r>
          <w:r>
            <w:rPr>
              <w:noProof/>
            </w:rPr>
            <w:fldChar w:fldCharType="separate"/>
          </w:r>
          <w:r>
            <w:rPr>
              <w:noProof/>
            </w:rPr>
            <w:t>15</w:t>
          </w:r>
          <w:r>
            <w:rPr>
              <w:noProof/>
            </w:rPr>
            <w:fldChar w:fldCharType="end"/>
          </w:r>
        </w:p>
        <w:p w14:paraId="24673325" w14:textId="7A84FCD7" w:rsidR="00EE6289" w:rsidRDefault="00EE6289">
          <w:pPr>
            <w:pStyle w:val="T4"/>
            <w:tabs>
              <w:tab w:val="left" w:pos="1440"/>
              <w:tab w:val="right" w:leader="dot" w:pos="9060"/>
            </w:tabs>
            <w:rPr>
              <w:rFonts w:asciiTheme="minorHAnsi" w:eastAsiaTheme="minorEastAsia" w:hAnsiTheme="minorHAnsi" w:cstheme="minorBidi"/>
              <w:noProof/>
              <w:color w:val="auto"/>
              <w:sz w:val="22"/>
              <w:szCs w:val="22"/>
              <w:lang w:val="en-US"/>
            </w:rPr>
          </w:pPr>
          <w:r>
            <w:rPr>
              <w:noProof/>
            </w:rPr>
            <w:t>6.1.</w:t>
          </w:r>
          <w:r>
            <w:rPr>
              <w:rFonts w:asciiTheme="minorHAnsi" w:eastAsiaTheme="minorEastAsia" w:hAnsiTheme="minorHAnsi" w:cstheme="minorBidi"/>
              <w:noProof/>
              <w:color w:val="auto"/>
              <w:sz w:val="22"/>
              <w:szCs w:val="22"/>
              <w:lang w:val="en-US"/>
            </w:rPr>
            <w:tab/>
          </w:r>
          <w:r>
            <w:rPr>
              <w:noProof/>
            </w:rPr>
            <w:t>Çevre Yaklaşımımız</w:t>
          </w:r>
          <w:r>
            <w:rPr>
              <w:noProof/>
            </w:rPr>
            <w:tab/>
          </w:r>
          <w:r>
            <w:rPr>
              <w:noProof/>
            </w:rPr>
            <w:fldChar w:fldCharType="begin"/>
          </w:r>
          <w:r>
            <w:rPr>
              <w:noProof/>
            </w:rPr>
            <w:instrText xml:space="preserve"> PAGEREF _Toc128150187 \h </w:instrText>
          </w:r>
          <w:r>
            <w:rPr>
              <w:noProof/>
            </w:rPr>
          </w:r>
          <w:r>
            <w:rPr>
              <w:noProof/>
            </w:rPr>
            <w:fldChar w:fldCharType="separate"/>
          </w:r>
          <w:r>
            <w:rPr>
              <w:noProof/>
            </w:rPr>
            <w:t>15</w:t>
          </w:r>
          <w:r>
            <w:rPr>
              <w:noProof/>
            </w:rPr>
            <w:fldChar w:fldCharType="end"/>
          </w:r>
        </w:p>
        <w:p w14:paraId="2621D701" w14:textId="05471818" w:rsidR="00EE6289" w:rsidRDefault="00EE6289">
          <w:pPr>
            <w:pStyle w:val="T5"/>
            <w:tabs>
              <w:tab w:val="left" w:pos="1760"/>
              <w:tab w:val="right" w:leader="dot" w:pos="9060"/>
            </w:tabs>
            <w:rPr>
              <w:rFonts w:asciiTheme="minorHAnsi" w:eastAsiaTheme="minorEastAsia" w:hAnsiTheme="minorHAnsi" w:cstheme="minorBidi"/>
              <w:noProof/>
              <w:color w:val="auto"/>
              <w:sz w:val="22"/>
              <w:szCs w:val="22"/>
              <w:lang w:val="en-US"/>
            </w:rPr>
          </w:pPr>
          <w:r>
            <w:rPr>
              <w:noProof/>
            </w:rPr>
            <w:t>6.1.1.</w:t>
          </w:r>
          <w:r>
            <w:rPr>
              <w:rFonts w:asciiTheme="minorHAnsi" w:eastAsiaTheme="minorEastAsia" w:hAnsiTheme="minorHAnsi" w:cstheme="minorBidi"/>
              <w:noProof/>
              <w:color w:val="auto"/>
              <w:sz w:val="22"/>
              <w:szCs w:val="22"/>
              <w:lang w:val="en-US"/>
            </w:rPr>
            <w:tab/>
          </w:r>
          <w:r>
            <w:rPr>
              <w:noProof/>
            </w:rPr>
            <w:t>Çevre Dostu</w:t>
          </w:r>
          <w:r>
            <w:rPr>
              <w:noProof/>
            </w:rPr>
            <w:tab/>
          </w:r>
          <w:r>
            <w:rPr>
              <w:noProof/>
            </w:rPr>
            <w:fldChar w:fldCharType="begin"/>
          </w:r>
          <w:r>
            <w:rPr>
              <w:noProof/>
            </w:rPr>
            <w:instrText xml:space="preserve"> PAGEREF _Toc128150188 \h </w:instrText>
          </w:r>
          <w:r>
            <w:rPr>
              <w:noProof/>
            </w:rPr>
          </w:r>
          <w:r>
            <w:rPr>
              <w:noProof/>
            </w:rPr>
            <w:fldChar w:fldCharType="separate"/>
          </w:r>
          <w:r>
            <w:rPr>
              <w:noProof/>
            </w:rPr>
            <w:t>15</w:t>
          </w:r>
          <w:r>
            <w:rPr>
              <w:noProof/>
            </w:rPr>
            <w:fldChar w:fldCharType="end"/>
          </w:r>
        </w:p>
        <w:p w14:paraId="7B41FC8E" w14:textId="63C9341C" w:rsidR="00EE6289" w:rsidRDefault="00EE6289">
          <w:pPr>
            <w:pStyle w:val="T5"/>
            <w:tabs>
              <w:tab w:val="left" w:pos="1760"/>
              <w:tab w:val="right" w:leader="dot" w:pos="9060"/>
            </w:tabs>
            <w:rPr>
              <w:rFonts w:asciiTheme="minorHAnsi" w:eastAsiaTheme="minorEastAsia" w:hAnsiTheme="minorHAnsi" w:cstheme="minorBidi"/>
              <w:noProof/>
              <w:color w:val="auto"/>
              <w:sz w:val="22"/>
              <w:szCs w:val="22"/>
              <w:lang w:val="en-US"/>
            </w:rPr>
          </w:pPr>
          <w:r>
            <w:rPr>
              <w:noProof/>
            </w:rPr>
            <w:t>6.1.2.</w:t>
          </w:r>
          <w:r>
            <w:rPr>
              <w:rFonts w:asciiTheme="minorHAnsi" w:eastAsiaTheme="minorEastAsia" w:hAnsiTheme="minorHAnsi" w:cstheme="minorBidi"/>
              <w:noProof/>
              <w:color w:val="auto"/>
              <w:sz w:val="22"/>
              <w:szCs w:val="22"/>
              <w:lang w:val="en-US"/>
            </w:rPr>
            <w:tab/>
          </w:r>
          <w:r>
            <w:rPr>
              <w:noProof/>
            </w:rPr>
            <w:t>Biyoçeşitlilik</w:t>
          </w:r>
          <w:r>
            <w:rPr>
              <w:noProof/>
            </w:rPr>
            <w:tab/>
          </w:r>
          <w:r>
            <w:rPr>
              <w:noProof/>
            </w:rPr>
            <w:fldChar w:fldCharType="begin"/>
          </w:r>
          <w:r>
            <w:rPr>
              <w:noProof/>
            </w:rPr>
            <w:instrText xml:space="preserve"> PAGEREF _Toc128150189 \h </w:instrText>
          </w:r>
          <w:r>
            <w:rPr>
              <w:noProof/>
            </w:rPr>
          </w:r>
          <w:r>
            <w:rPr>
              <w:noProof/>
            </w:rPr>
            <w:fldChar w:fldCharType="separate"/>
          </w:r>
          <w:r>
            <w:rPr>
              <w:noProof/>
            </w:rPr>
            <w:t>15</w:t>
          </w:r>
          <w:r>
            <w:rPr>
              <w:noProof/>
            </w:rPr>
            <w:fldChar w:fldCharType="end"/>
          </w:r>
        </w:p>
        <w:p w14:paraId="2D82C075" w14:textId="6DE6C306" w:rsidR="00EE6289" w:rsidRDefault="00EE6289">
          <w:pPr>
            <w:pStyle w:val="T4"/>
            <w:tabs>
              <w:tab w:val="left" w:pos="1440"/>
              <w:tab w:val="right" w:leader="dot" w:pos="9060"/>
            </w:tabs>
            <w:rPr>
              <w:rFonts w:asciiTheme="minorHAnsi" w:eastAsiaTheme="minorEastAsia" w:hAnsiTheme="minorHAnsi" w:cstheme="minorBidi"/>
              <w:noProof/>
              <w:color w:val="auto"/>
              <w:sz w:val="22"/>
              <w:szCs w:val="22"/>
              <w:lang w:val="en-US"/>
            </w:rPr>
          </w:pPr>
          <w:r>
            <w:rPr>
              <w:noProof/>
            </w:rPr>
            <w:t>6.2.</w:t>
          </w:r>
          <w:r>
            <w:rPr>
              <w:rFonts w:asciiTheme="minorHAnsi" w:eastAsiaTheme="minorEastAsia" w:hAnsiTheme="minorHAnsi" w:cstheme="minorBidi"/>
              <w:noProof/>
              <w:color w:val="auto"/>
              <w:sz w:val="22"/>
              <w:szCs w:val="22"/>
              <w:lang w:val="en-US"/>
            </w:rPr>
            <w:tab/>
          </w:r>
          <w:r>
            <w:rPr>
              <w:noProof/>
            </w:rPr>
            <w:t>Çevresel Etki</w:t>
          </w:r>
          <w:r>
            <w:rPr>
              <w:noProof/>
            </w:rPr>
            <w:tab/>
          </w:r>
          <w:r>
            <w:rPr>
              <w:noProof/>
            </w:rPr>
            <w:fldChar w:fldCharType="begin"/>
          </w:r>
          <w:r>
            <w:rPr>
              <w:noProof/>
            </w:rPr>
            <w:instrText xml:space="preserve"> PAGEREF _Toc128150190 \h </w:instrText>
          </w:r>
          <w:r>
            <w:rPr>
              <w:noProof/>
            </w:rPr>
          </w:r>
          <w:r>
            <w:rPr>
              <w:noProof/>
            </w:rPr>
            <w:fldChar w:fldCharType="separate"/>
          </w:r>
          <w:r>
            <w:rPr>
              <w:noProof/>
            </w:rPr>
            <w:t>16</w:t>
          </w:r>
          <w:r>
            <w:rPr>
              <w:noProof/>
            </w:rPr>
            <w:fldChar w:fldCharType="end"/>
          </w:r>
        </w:p>
        <w:p w14:paraId="0C1E1F80" w14:textId="374E1BA0" w:rsidR="00EE6289" w:rsidRDefault="00EE6289">
          <w:pPr>
            <w:pStyle w:val="T6"/>
            <w:rPr>
              <w:rFonts w:asciiTheme="minorHAnsi" w:eastAsiaTheme="minorEastAsia" w:hAnsiTheme="minorHAnsi" w:cstheme="minorBidi"/>
              <w:noProof/>
              <w:color w:val="auto"/>
              <w:sz w:val="22"/>
              <w:szCs w:val="22"/>
              <w:lang w:val="en-US"/>
            </w:rPr>
          </w:pPr>
          <w:r>
            <w:rPr>
              <w:noProof/>
            </w:rPr>
            <w:t>6.2.1.</w:t>
          </w:r>
          <w:r>
            <w:rPr>
              <w:rFonts w:asciiTheme="minorHAnsi" w:eastAsiaTheme="minorEastAsia" w:hAnsiTheme="minorHAnsi" w:cstheme="minorBidi"/>
              <w:noProof/>
              <w:color w:val="auto"/>
              <w:sz w:val="22"/>
              <w:szCs w:val="22"/>
              <w:lang w:val="en-US"/>
            </w:rPr>
            <w:tab/>
          </w:r>
          <w:r>
            <w:rPr>
              <w:noProof/>
            </w:rPr>
            <w:t>Enerji, Su, Katı Atıklar, Tehlikeli Maddeler, Bioçeşitlilik, Personel</w:t>
          </w:r>
          <w:r>
            <w:rPr>
              <w:noProof/>
            </w:rPr>
            <w:tab/>
          </w:r>
          <w:r>
            <w:rPr>
              <w:noProof/>
            </w:rPr>
            <w:fldChar w:fldCharType="begin"/>
          </w:r>
          <w:r>
            <w:rPr>
              <w:noProof/>
            </w:rPr>
            <w:instrText xml:space="preserve"> PAGEREF _Toc128150191 \h </w:instrText>
          </w:r>
          <w:r>
            <w:rPr>
              <w:noProof/>
            </w:rPr>
          </w:r>
          <w:r>
            <w:rPr>
              <w:noProof/>
            </w:rPr>
            <w:fldChar w:fldCharType="separate"/>
          </w:r>
          <w:r>
            <w:rPr>
              <w:noProof/>
            </w:rPr>
            <w:t>16</w:t>
          </w:r>
          <w:r>
            <w:rPr>
              <w:noProof/>
            </w:rPr>
            <w:fldChar w:fldCharType="end"/>
          </w:r>
        </w:p>
        <w:p w14:paraId="7AAB208D" w14:textId="5EADF574" w:rsidR="00EE6289" w:rsidRDefault="00EE6289">
          <w:pPr>
            <w:pStyle w:val="T7"/>
            <w:tabs>
              <w:tab w:val="left" w:pos="2380"/>
              <w:tab w:val="right" w:leader="dot" w:pos="9060"/>
            </w:tabs>
            <w:rPr>
              <w:rFonts w:asciiTheme="minorHAnsi" w:eastAsiaTheme="minorEastAsia" w:hAnsiTheme="minorHAnsi" w:cstheme="minorBidi"/>
              <w:noProof/>
              <w:color w:val="auto"/>
              <w:sz w:val="22"/>
              <w:szCs w:val="22"/>
              <w:lang w:val="en-US"/>
            </w:rPr>
          </w:pPr>
          <w:r w:rsidRPr="0089580C">
            <w:rPr>
              <w:noProof/>
            </w:rPr>
            <w:t>6.2.1.1.</w:t>
          </w:r>
          <w:r>
            <w:rPr>
              <w:rFonts w:asciiTheme="minorHAnsi" w:eastAsiaTheme="minorEastAsia" w:hAnsiTheme="minorHAnsi" w:cstheme="minorBidi"/>
              <w:noProof/>
              <w:color w:val="auto"/>
              <w:sz w:val="22"/>
              <w:szCs w:val="22"/>
              <w:lang w:val="en-US"/>
            </w:rPr>
            <w:tab/>
          </w:r>
          <w:r w:rsidRPr="0089580C">
            <w:rPr>
              <w:noProof/>
            </w:rPr>
            <w:t>Enerji Tüketimleri</w:t>
          </w:r>
          <w:r>
            <w:rPr>
              <w:noProof/>
            </w:rPr>
            <w:tab/>
          </w:r>
          <w:r>
            <w:rPr>
              <w:noProof/>
            </w:rPr>
            <w:fldChar w:fldCharType="begin"/>
          </w:r>
          <w:r>
            <w:rPr>
              <w:noProof/>
            </w:rPr>
            <w:instrText xml:space="preserve"> PAGEREF _Toc128150192 \h </w:instrText>
          </w:r>
          <w:r>
            <w:rPr>
              <w:noProof/>
            </w:rPr>
          </w:r>
          <w:r>
            <w:rPr>
              <w:noProof/>
            </w:rPr>
            <w:fldChar w:fldCharType="separate"/>
          </w:r>
          <w:r>
            <w:rPr>
              <w:noProof/>
            </w:rPr>
            <w:t>16</w:t>
          </w:r>
          <w:r>
            <w:rPr>
              <w:noProof/>
            </w:rPr>
            <w:fldChar w:fldCharType="end"/>
          </w:r>
        </w:p>
        <w:p w14:paraId="120CC420" w14:textId="37787833" w:rsidR="00EE6289" w:rsidRDefault="00EE6289">
          <w:pPr>
            <w:pStyle w:val="T7"/>
            <w:tabs>
              <w:tab w:val="left" w:pos="2380"/>
              <w:tab w:val="right" w:leader="dot" w:pos="9060"/>
            </w:tabs>
            <w:rPr>
              <w:rFonts w:asciiTheme="minorHAnsi" w:eastAsiaTheme="minorEastAsia" w:hAnsiTheme="minorHAnsi" w:cstheme="minorBidi"/>
              <w:noProof/>
              <w:color w:val="auto"/>
              <w:sz w:val="22"/>
              <w:szCs w:val="22"/>
              <w:lang w:val="en-US"/>
            </w:rPr>
          </w:pPr>
          <w:r>
            <w:rPr>
              <w:noProof/>
            </w:rPr>
            <w:t>6.2.1.2.</w:t>
          </w:r>
          <w:r>
            <w:rPr>
              <w:rFonts w:asciiTheme="minorHAnsi" w:eastAsiaTheme="minorEastAsia" w:hAnsiTheme="minorHAnsi" w:cstheme="minorBidi"/>
              <w:noProof/>
              <w:color w:val="auto"/>
              <w:sz w:val="22"/>
              <w:szCs w:val="22"/>
              <w:lang w:val="en-US"/>
            </w:rPr>
            <w:tab/>
          </w:r>
          <w:r>
            <w:rPr>
              <w:noProof/>
            </w:rPr>
            <w:t>Katı Atık</w:t>
          </w:r>
          <w:r>
            <w:rPr>
              <w:noProof/>
            </w:rPr>
            <w:tab/>
          </w:r>
          <w:r>
            <w:rPr>
              <w:noProof/>
            </w:rPr>
            <w:fldChar w:fldCharType="begin"/>
          </w:r>
          <w:r>
            <w:rPr>
              <w:noProof/>
            </w:rPr>
            <w:instrText xml:space="preserve"> PAGEREF _Toc128150193 \h </w:instrText>
          </w:r>
          <w:r>
            <w:rPr>
              <w:noProof/>
            </w:rPr>
          </w:r>
          <w:r>
            <w:rPr>
              <w:noProof/>
            </w:rPr>
            <w:fldChar w:fldCharType="separate"/>
          </w:r>
          <w:r>
            <w:rPr>
              <w:noProof/>
            </w:rPr>
            <w:t>16</w:t>
          </w:r>
          <w:r>
            <w:rPr>
              <w:noProof/>
            </w:rPr>
            <w:fldChar w:fldCharType="end"/>
          </w:r>
        </w:p>
        <w:p w14:paraId="0ECCBFB1" w14:textId="1F3CEDCC" w:rsidR="00EE6289" w:rsidRDefault="00EE6289">
          <w:pPr>
            <w:pStyle w:val="T7"/>
            <w:tabs>
              <w:tab w:val="left" w:pos="2380"/>
              <w:tab w:val="right" w:leader="dot" w:pos="9060"/>
            </w:tabs>
            <w:rPr>
              <w:rFonts w:asciiTheme="minorHAnsi" w:eastAsiaTheme="minorEastAsia" w:hAnsiTheme="minorHAnsi" w:cstheme="minorBidi"/>
              <w:noProof/>
              <w:color w:val="auto"/>
              <w:sz w:val="22"/>
              <w:szCs w:val="22"/>
              <w:lang w:val="en-US"/>
            </w:rPr>
          </w:pPr>
          <w:r>
            <w:rPr>
              <w:noProof/>
            </w:rPr>
            <w:t>6.2.1.3.</w:t>
          </w:r>
          <w:r>
            <w:rPr>
              <w:rFonts w:asciiTheme="minorHAnsi" w:eastAsiaTheme="minorEastAsia" w:hAnsiTheme="minorHAnsi" w:cstheme="minorBidi"/>
              <w:noProof/>
              <w:color w:val="auto"/>
              <w:sz w:val="22"/>
              <w:szCs w:val="22"/>
              <w:lang w:val="en-US"/>
            </w:rPr>
            <w:tab/>
          </w:r>
          <w:r>
            <w:rPr>
              <w:noProof/>
            </w:rPr>
            <w:t>Su Tüketimleri</w:t>
          </w:r>
          <w:r>
            <w:rPr>
              <w:noProof/>
            </w:rPr>
            <w:tab/>
          </w:r>
          <w:r>
            <w:rPr>
              <w:noProof/>
            </w:rPr>
            <w:fldChar w:fldCharType="begin"/>
          </w:r>
          <w:r>
            <w:rPr>
              <w:noProof/>
            </w:rPr>
            <w:instrText xml:space="preserve"> PAGEREF _Toc128150194 \h </w:instrText>
          </w:r>
          <w:r>
            <w:rPr>
              <w:noProof/>
            </w:rPr>
          </w:r>
          <w:r>
            <w:rPr>
              <w:noProof/>
            </w:rPr>
            <w:fldChar w:fldCharType="separate"/>
          </w:r>
          <w:r>
            <w:rPr>
              <w:noProof/>
            </w:rPr>
            <w:t>17</w:t>
          </w:r>
          <w:r>
            <w:rPr>
              <w:noProof/>
            </w:rPr>
            <w:fldChar w:fldCharType="end"/>
          </w:r>
        </w:p>
        <w:p w14:paraId="5FE2A864" w14:textId="2D7F4B1F" w:rsidR="00EE6289" w:rsidRDefault="00EE6289">
          <w:pPr>
            <w:pStyle w:val="T6"/>
            <w:rPr>
              <w:rFonts w:asciiTheme="minorHAnsi" w:eastAsiaTheme="minorEastAsia" w:hAnsiTheme="minorHAnsi" w:cstheme="minorBidi"/>
              <w:noProof/>
              <w:color w:val="auto"/>
              <w:sz w:val="22"/>
              <w:szCs w:val="22"/>
              <w:lang w:val="en-US"/>
            </w:rPr>
          </w:pPr>
          <w:r>
            <w:rPr>
              <w:noProof/>
            </w:rPr>
            <w:t>6.2.2.</w:t>
          </w:r>
          <w:r>
            <w:rPr>
              <w:rFonts w:asciiTheme="minorHAnsi" w:eastAsiaTheme="minorEastAsia" w:hAnsiTheme="minorHAnsi" w:cstheme="minorBidi"/>
              <w:noProof/>
              <w:color w:val="auto"/>
              <w:sz w:val="22"/>
              <w:szCs w:val="22"/>
              <w:lang w:val="en-US"/>
            </w:rPr>
            <w:tab/>
          </w:r>
          <w:r>
            <w:rPr>
              <w:noProof/>
            </w:rPr>
            <w:t>Toplumla Entegrasyon &amp; Destek</w:t>
          </w:r>
          <w:r>
            <w:rPr>
              <w:noProof/>
            </w:rPr>
            <w:tab/>
          </w:r>
          <w:r>
            <w:rPr>
              <w:noProof/>
            </w:rPr>
            <w:fldChar w:fldCharType="begin"/>
          </w:r>
          <w:r>
            <w:rPr>
              <w:noProof/>
            </w:rPr>
            <w:instrText xml:space="preserve"> PAGEREF _Toc128150195 \h </w:instrText>
          </w:r>
          <w:r>
            <w:rPr>
              <w:noProof/>
            </w:rPr>
          </w:r>
          <w:r>
            <w:rPr>
              <w:noProof/>
            </w:rPr>
            <w:fldChar w:fldCharType="separate"/>
          </w:r>
          <w:r>
            <w:rPr>
              <w:noProof/>
            </w:rPr>
            <w:t>17</w:t>
          </w:r>
          <w:r>
            <w:rPr>
              <w:noProof/>
            </w:rPr>
            <w:fldChar w:fldCharType="end"/>
          </w:r>
        </w:p>
        <w:p w14:paraId="1562DBEC" w14:textId="04B5CA97" w:rsidR="00EE6289" w:rsidRDefault="00EE6289">
          <w:pPr>
            <w:pStyle w:val="T6"/>
            <w:rPr>
              <w:rFonts w:asciiTheme="minorHAnsi" w:eastAsiaTheme="minorEastAsia" w:hAnsiTheme="minorHAnsi" w:cstheme="minorBidi"/>
              <w:noProof/>
              <w:color w:val="auto"/>
              <w:sz w:val="22"/>
              <w:szCs w:val="22"/>
              <w:lang w:val="en-US"/>
            </w:rPr>
          </w:pPr>
          <w:r>
            <w:rPr>
              <w:noProof/>
            </w:rPr>
            <w:t>6.2.3.</w:t>
          </w:r>
          <w:r>
            <w:rPr>
              <w:rFonts w:asciiTheme="minorHAnsi" w:eastAsiaTheme="minorEastAsia" w:hAnsiTheme="minorHAnsi" w:cstheme="minorBidi"/>
              <w:noProof/>
              <w:color w:val="auto"/>
              <w:sz w:val="22"/>
              <w:szCs w:val="22"/>
              <w:lang w:val="en-US"/>
            </w:rPr>
            <w:tab/>
          </w:r>
          <w:r>
            <w:rPr>
              <w:noProof/>
            </w:rPr>
            <w:t>Misafir Memnuniyeti</w:t>
          </w:r>
          <w:r>
            <w:rPr>
              <w:noProof/>
            </w:rPr>
            <w:tab/>
          </w:r>
          <w:r>
            <w:rPr>
              <w:noProof/>
            </w:rPr>
            <w:fldChar w:fldCharType="begin"/>
          </w:r>
          <w:r>
            <w:rPr>
              <w:noProof/>
            </w:rPr>
            <w:instrText xml:space="preserve"> PAGEREF _Toc128150196 \h </w:instrText>
          </w:r>
          <w:r>
            <w:rPr>
              <w:noProof/>
            </w:rPr>
          </w:r>
          <w:r>
            <w:rPr>
              <w:noProof/>
            </w:rPr>
            <w:fldChar w:fldCharType="separate"/>
          </w:r>
          <w:r>
            <w:rPr>
              <w:noProof/>
            </w:rPr>
            <w:t>17</w:t>
          </w:r>
          <w:r>
            <w:rPr>
              <w:noProof/>
            </w:rPr>
            <w:fldChar w:fldCharType="end"/>
          </w:r>
        </w:p>
        <w:p w14:paraId="0C9BAD2D" w14:textId="421D480D"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7.</w:t>
          </w:r>
          <w:r>
            <w:rPr>
              <w:rFonts w:asciiTheme="minorHAnsi" w:eastAsiaTheme="minorEastAsia" w:hAnsiTheme="minorHAnsi" w:cstheme="minorBidi"/>
              <w:noProof/>
              <w:color w:val="auto"/>
              <w:sz w:val="22"/>
              <w:szCs w:val="22"/>
              <w:lang w:val="en-US"/>
            </w:rPr>
            <w:tab/>
          </w:r>
          <w:r>
            <w:rPr>
              <w:noProof/>
            </w:rPr>
            <w:t>TEDARİK ZİNCİRİ YÖNETİMİ</w:t>
          </w:r>
          <w:r>
            <w:rPr>
              <w:noProof/>
            </w:rPr>
            <w:tab/>
          </w:r>
          <w:r>
            <w:rPr>
              <w:noProof/>
            </w:rPr>
            <w:fldChar w:fldCharType="begin"/>
          </w:r>
          <w:r>
            <w:rPr>
              <w:noProof/>
            </w:rPr>
            <w:instrText xml:space="preserve"> PAGEREF _Toc128150197 \h </w:instrText>
          </w:r>
          <w:r>
            <w:rPr>
              <w:noProof/>
            </w:rPr>
          </w:r>
          <w:r>
            <w:rPr>
              <w:noProof/>
            </w:rPr>
            <w:fldChar w:fldCharType="separate"/>
          </w:r>
          <w:r>
            <w:rPr>
              <w:noProof/>
            </w:rPr>
            <w:t>20</w:t>
          </w:r>
          <w:r>
            <w:rPr>
              <w:noProof/>
            </w:rPr>
            <w:fldChar w:fldCharType="end"/>
          </w:r>
        </w:p>
        <w:p w14:paraId="4B4F52EA" w14:textId="699DDC28" w:rsidR="00EE6289" w:rsidRDefault="00EE6289">
          <w:pPr>
            <w:pStyle w:val="T1"/>
            <w:tabs>
              <w:tab w:val="left" w:pos="480"/>
              <w:tab w:val="right" w:leader="dot" w:pos="9060"/>
            </w:tabs>
            <w:rPr>
              <w:rFonts w:asciiTheme="minorHAnsi" w:eastAsiaTheme="minorEastAsia" w:hAnsiTheme="minorHAnsi" w:cstheme="minorBidi"/>
              <w:noProof/>
              <w:color w:val="auto"/>
              <w:sz w:val="22"/>
              <w:szCs w:val="22"/>
              <w:lang w:val="en-US"/>
            </w:rPr>
          </w:pPr>
          <w:r>
            <w:rPr>
              <w:noProof/>
            </w:rPr>
            <w:t>8.</w:t>
          </w:r>
          <w:r>
            <w:rPr>
              <w:rFonts w:asciiTheme="minorHAnsi" w:eastAsiaTheme="minorEastAsia" w:hAnsiTheme="minorHAnsi" w:cstheme="minorBidi"/>
              <w:noProof/>
              <w:color w:val="auto"/>
              <w:sz w:val="22"/>
              <w:szCs w:val="22"/>
              <w:lang w:val="en-US"/>
            </w:rPr>
            <w:tab/>
          </w:r>
          <w:r>
            <w:rPr>
              <w:noProof/>
            </w:rPr>
            <w:t>SONUÇ</w:t>
          </w:r>
          <w:r>
            <w:rPr>
              <w:noProof/>
            </w:rPr>
            <w:tab/>
          </w:r>
          <w:r>
            <w:rPr>
              <w:noProof/>
            </w:rPr>
            <w:fldChar w:fldCharType="begin"/>
          </w:r>
          <w:r>
            <w:rPr>
              <w:noProof/>
            </w:rPr>
            <w:instrText xml:space="preserve"> PAGEREF _Toc128150198 \h </w:instrText>
          </w:r>
          <w:r>
            <w:rPr>
              <w:noProof/>
            </w:rPr>
          </w:r>
          <w:r>
            <w:rPr>
              <w:noProof/>
            </w:rPr>
            <w:fldChar w:fldCharType="separate"/>
          </w:r>
          <w:r>
            <w:rPr>
              <w:noProof/>
            </w:rPr>
            <w:t>20</w:t>
          </w:r>
          <w:r>
            <w:rPr>
              <w:noProof/>
            </w:rPr>
            <w:fldChar w:fldCharType="end"/>
          </w:r>
        </w:p>
        <w:p w14:paraId="2E4C82D3" w14:textId="14849C67" w:rsidR="00194E72" w:rsidRDefault="00E4785F">
          <w:r>
            <w:fldChar w:fldCharType="end"/>
          </w:r>
        </w:p>
      </w:sdtContent>
    </w:sdt>
    <w:p w14:paraId="04464761" w14:textId="77777777" w:rsidR="0023583D" w:rsidRDefault="0023583D" w:rsidP="00BE0841">
      <w:pPr>
        <w:rPr>
          <w:b/>
          <w:bCs/>
          <w:sz w:val="28"/>
          <w:szCs w:val="28"/>
        </w:rPr>
      </w:pPr>
    </w:p>
    <w:p w14:paraId="2E06E4E9" w14:textId="77777777" w:rsidR="0023583D" w:rsidRDefault="0023583D" w:rsidP="00BE0841">
      <w:pPr>
        <w:rPr>
          <w:b/>
          <w:bCs/>
          <w:sz w:val="28"/>
          <w:szCs w:val="28"/>
        </w:rPr>
      </w:pPr>
    </w:p>
    <w:p w14:paraId="374AC40C" w14:textId="20D0A76E" w:rsidR="0023583D" w:rsidRDefault="0023583D" w:rsidP="00BE0841">
      <w:pPr>
        <w:rPr>
          <w:b/>
          <w:bCs/>
          <w:sz w:val="28"/>
          <w:szCs w:val="28"/>
        </w:rPr>
      </w:pPr>
    </w:p>
    <w:p w14:paraId="1835E5B5" w14:textId="148E6F26" w:rsidR="00696136" w:rsidRPr="00BE0841" w:rsidRDefault="00D42A09" w:rsidP="0023583D">
      <w:pPr>
        <w:pStyle w:val="Balk3"/>
      </w:pPr>
      <w:bookmarkStart w:id="0" w:name="_Toc128150170"/>
      <w:r>
        <w:lastRenderedPageBreak/>
        <w:t>TABLOLAR</w:t>
      </w:r>
      <w:bookmarkEnd w:id="0"/>
    </w:p>
    <w:p w14:paraId="52809223" w14:textId="7158EB71" w:rsidR="004174FD" w:rsidRDefault="00D42A09">
      <w:pPr>
        <w:pStyle w:val="ekillerTablosu"/>
        <w:tabs>
          <w:tab w:val="right" w:leader="dot" w:pos="9060"/>
        </w:tabs>
        <w:rPr>
          <w:rFonts w:asciiTheme="minorHAnsi" w:eastAsiaTheme="minorEastAsia" w:hAnsiTheme="minorHAnsi" w:cstheme="minorBidi"/>
          <w:noProof/>
          <w:color w:val="auto"/>
          <w:sz w:val="22"/>
          <w:szCs w:val="22"/>
          <w:lang w:val="en-US"/>
        </w:rPr>
      </w:pPr>
      <w:r>
        <w:rPr>
          <w:b/>
          <w:bCs/>
          <w:sz w:val="28"/>
          <w:szCs w:val="28"/>
        </w:rPr>
        <w:fldChar w:fldCharType="begin"/>
      </w:r>
      <w:r>
        <w:rPr>
          <w:b/>
          <w:bCs/>
          <w:sz w:val="28"/>
          <w:szCs w:val="28"/>
        </w:rPr>
        <w:instrText xml:space="preserve"> TOC \h \z \c "Tablo" </w:instrText>
      </w:r>
      <w:r>
        <w:rPr>
          <w:b/>
          <w:bCs/>
          <w:sz w:val="28"/>
          <w:szCs w:val="28"/>
        </w:rPr>
        <w:fldChar w:fldCharType="separate"/>
      </w:r>
      <w:hyperlink w:anchor="_Toc128150685" w:history="1">
        <w:r w:rsidR="004174FD" w:rsidRPr="002F6C74">
          <w:rPr>
            <w:rStyle w:val="Kpr"/>
            <w:noProof/>
          </w:rPr>
          <w:t>Tablo 1.  2021-2022 Yıllar Enerji Tüketimleri</w:t>
        </w:r>
        <w:r w:rsidR="004174FD">
          <w:rPr>
            <w:noProof/>
            <w:webHidden/>
          </w:rPr>
          <w:tab/>
        </w:r>
        <w:r w:rsidR="004174FD">
          <w:rPr>
            <w:noProof/>
            <w:webHidden/>
          </w:rPr>
          <w:fldChar w:fldCharType="begin"/>
        </w:r>
        <w:r w:rsidR="004174FD">
          <w:rPr>
            <w:noProof/>
            <w:webHidden/>
          </w:rPr>
          <w:instrText xml:space="preserve"> PAGEREF _Toc128150685 \h </w:instrText>
        </w:r>
        <w:r w:rsidR="004174FD">
          <w:rPr>
            <w:noProof/>
            <w:webHidden/>
          </w:rPr>
        </w:r>
        <w:r w:rsidR="004174FD">
          <w:rPr>
            <w:noProof/>
            <w:webHidden/>
          </w:rPr>
          <w:fldChar w:fldCharType="separate"/>
        </w:r>
        <w:r w:rsidR="004174FD">
          <w:rPr>
            <w:noProof/>
            <w:webHidden/>
          </w:rPr>
          <w:t>16</w:t>
        </w:r>
        <w:r w:rsidR="004174FD">
          <w:rPr>
            <w:noProof/>
            <w:webHidden/>
          </w:rPr>
          <w:fldChar w:fldCharType="end"/>
        </w:r>
      </w:hyperlink>
    </w:p>
    <w:p w14:paraId="29733A62" w14:textId="36B97FCC" w:rsidR="004174FD" w:rsidRDefault="001C4A4D">
      <w:pPr>
        <w:pStyle w:val="ekillerTablosu"/>
        <w:tabs>
          <w:tab w:val="right" w:leader="dot" w:pos="9060"/>
        </w:tabs>
        <w:rPr>
          <w:rFonts w:asciiTheme="minorHAnsi" w:eastAsiaTheme="minorEastAsia" w:hAnsiTheme="minorHAnsi" w:cstheme="minorBidi"/>
          <w:noProof/>
          <w:color w:val="auto"/>
          <w:sz w:val="22"/>
          <w:szCs w:val="22"/>
          <w:lang w:val="en-US"/>
        </w:rPr>
      </w:pPr>
      <w:hyperlink w:anchor="_Toc128150686" w:history="1">
        <w:r w:rsidR="004174FD" w:rsidRPr="002F6C74">
          <w:rPr>
            <w:rStyle w:val="Kpr"/>
            <w:noProof/>
          </w:rPr>
          <w:t>Tablo 2. 2021-2022 Yılları Raporlama Döneminde Su Kullanımının Karşılaştırılması</w:t>
        </w:r>
        <w:r w:rsidR="004174FD">
          <w:rPr>
            <w:noProof/>
            <w:webHidden/>
          </w:rPr>
          <w:tab/>
        </w:r>
        <w:r w:rsidR="004174FD">
          <w:rPr>
            <w:noProof/>
            <w:webHidden/>
          </w:rPr>
          <w:fldChar w:fldCharType="begin"/>
        </w:r>
        <w:r w:rsidR="004174FD">
          <w:rPr>
            <w:noProof/>
            <w:webHidden/>
          </w:rPr>
          <w:instrText xml:space="preserve"> PAGEREF _Toc128150686 \h </w:instrText>
        </w:r>
        <w:r w:rsidR="004174FD">
          <w:rPr>
            <w:noProof/>
            <w:webHidden/>
          </w:rPr>
        </w:r>
        <w:r w:rsidR="004174FD">
          <w:rPr>
            <w:noProof/>
            <w:webHidden/>
          </w:rPr>
          <w:fldChar w:fldCharType="separate"/>
        </w:r>
        <w:r w:rsidR="004174FD">
          <w:rPr>
            <w:noProof/>
            <w:webHidden/>
          </w:rPr>
          <w:t>17</w:t>
        </w:r>
        <w:r w:rsidR="004174FD">
          <w:rPr>
            <w:noProof/>
            <w:webHidden/>
          </w:rPr>
          <w:fldChar w:fldCharType="end"/>
        </w:r>
      </w:hyperlink>
    </w:p>
    <w:p w14:paraId="44938A22" w14:textId="774B8F00" w:rsidR="004174FD" w:rsidRDefault="001C4A4D">
      <w:pPr>
        <w:pStyle w:val="ekillerTablosu"/>
        <w:tabs>
          <w:tab w:val="right" w:leader="dot" w:pos="9060"/>
        </w:tabs>
        <w:rPr>
          <w:rFonts w:asciiTheme="minorHAnsi" w:eastAsiaTheme="minorEastAsia" w:hAnsiTheme="minorHAnsi" w:cstheme="minorBidi"/>
          <w:noProof/>
          <w:color w:val="auto"/>
          <w:sz w:val="22"/>
          <w:szCs w:val="22"/>
          <w:lang w:val="en-US"/>
        </w:rPr>
      </w:pPr>
      <w:hyperlink w:anchor="_Toc128150687" w:history="1">
        <w:r w:rsidR="004174FD" w:rsidRPr="002F6C74">
          <w:rPr>
            <w:rStyle w:val="Kpr"/>
            <w:noProof/>
          </w:rPr>
          <w:t>Tablo 3. 2021-2022 Yılları Misafir Memnuniyeti Değerlendirmesi</w:t>
        </w:r>
        <w:r w:rsidR="004174FD">
          <w:rPr>
            <w:noProof/>
            <w:webHidden/>
          </w:rPr>
          <w:tab/>
        </w:r>
        <w:r w:rsidR="004174FD">
          <w:rPr>
            <w:noProof/>
            <w:webHidden/>
          </w:rPr>
          <w:fldChar w:fldCharType="begin"/>
        </w:r>
        <w:r w:rsidR="004174FD">
          <w:rPr>
            <w:noProof/>
            <w:webHidden/>
          </w:rPr>
          <w:instrText xml:space="preserve"> PAGEREF _Toc128150687 \h </w:instrText>
        </w:r>
        <w:r w:rsidR="004174FD">
          <w:rPr>
            <w:noProof/>
            <w:webHidden/>
          </w:rPr>
        </w:r>
        <w:r w:rsidR="004174FD">
          <w:rPr>
            <w:noProof/>
            <w:webHidden/>
          </w:rPr>
          <w:fldChar w:fldCharType="separate"/>
        </w:r>
        <w:r w:rsidR="004174FD">
          <w:rPr>
            <w:noProof/>
            <w:webHidden/>
          </w:rPr>
          <w:t>18</w:t>
        </w:r>
        <w:r w:rsidR="004174FD">
          <w:rPr>
            <w:noProof/>
            <w:webHidden/>
          </w:rPr>
          <w:fldChar w:fldCharType="end"/>
        </w:r>
      </w:hyperlink>
    </w:p>
    <w:p w14:paraId="67CB8A09" w14:textId="3D99DB58" w:rsidR="004D41DA" w:rsidRDefault="00D42A09" w:rsidP="000E4922">
      <w:pPr>
        <w:rPr>
          <w:b/>
          <w:bCs/>
          <w:sz w:val="28"/>
          <w:szCs w:val="28"/>
        </w:rPr>
      </w:pPr>
      <w:r>
        <w:rPr>
          <w:b/>
          <w:bCs/>
          <w:sz w:val="28"/>
          <w:szCs w:val="28"/>
        </w:rPr>
        <w:fldChar w:fldCharType="end"/>
      </w:r>
    </w:p>
    <w:p w14:paraId="1D6306EA" w14:textId="3A4D5ABB" w:rsidR="0023583D" w:rsidRDefault="0023583D" w:rsidP="000E4922">
      <w:pPr>
        <w:rPr>
          <w:b/>
          <w:bCs/>
          <w:sz w:val="28"/>
          <w:szCs w:val="28"/>
        </w:rPr>
      </w:pPr>
    </w:p>
    <w:p w14:paraId="449E8C14" w14:textId="05EC2FED" w:rsidR="0023583D" w:rsidRDefault="0023583D" w:rsidP="000E4922">
      <w:pPr>
        <w:rPr>
          <w:b/>
          <w:bCs/>
          <w:sz w:val="28"/>
          <w:szCs w:val="28"/>
        </w:rPr>
      </w:pPr>
    </w:p>
    <w:p w14:paraId="50F7507E" w14:textId="68CE516C" w:rsidR="0023583D" w:rsidRDefault="0023583D" w:rsidP="000E4922">
      <w:pPr>
        <w:rPr>
          <w:b/>
          <w:bCs/>
          <w:sz w:val="28"/>
          <w:szCs w:val="28"/>
        </w:rPr>
      </w:pPr>
    </w:p>
    <w:p w14:paraId="4E168E80" w14:textId="1F0AA912" w:rsidR="0023583D" w:rsidRDefault="0023583D" w:rsidP="000E4922">
      <w:pPr>
        <w:rPr>
          <w:b/>
          <w:bCs/>
          <w:sz w:val="28"/>
          <w:szCs w:val="28"/>
        </w:rPr>
      </w:pPr>
    </w:p>
    <w:p w14:paraId="7704E251" w14:textId="24E24097" w:rsidR="0023583D" w:rsidRDefault="0023583D" w:rsidP="000E4922">
      <w:pPr>
        <w:rPr>
          <w:b/>
          <w:bCs/>
          <w:sz w:val="28"/>
          <w:szCs w:val="28"/>
        </w:rPr>
      </w:pPr>
    </w:p>
    <w:p w14:paraId="16D4B00F" w14:textId="51FBA05D" w:rsidR="0023583D" w:rsidRDefault="0023583D" w:rsidP="000E4922">
      <w:pPr>
        <w:rPr>
          <w:b/>
          <w:bCs/>
          <w:sz w:val="28"/>
          <w:szCs w:val="28"/>
        </w:rPr>
      </w:pPr>
    </w:p>
    <w:p w14:paraId="3D43E7FA" w14:textId="5A107CD0" w:rsidR="0023583D" w:rsidRDefault="0023583D" w:rsidP="000E4922">
      <w:pPr>
        <w:rPr>
          <w:b/>
          <w:bCs/>
          <w:sz w:val="28"/>
          <w:szCs w:val="28"/>
        </w:rPr>
      </w:pPr>
    </w:p>
    <w:p w14:paraId="45910D81" w14:textId="7358B86E" w:rsidR="0023583D" w:rsidRDefault="0023583D" w:rsidP="000E4922">
      <w:pPr>
        <w:rPr>
          <w:b/>
          <w:bCs/>
          <w:sz w:val="28"/>
          <w:szCs w:val="28"/>
        </w:rPr>
      </w:pPr>
    </w:p>
    <w:p w14:paraId="2DA853B7" w14:textId="169B1188" w:rsidR="0023583D" w:rsidRDefault="0023583D" w:rsidP="000E4922">
      <w:pPr>
        <w:rPr>
          <w:b/>
          <w:bCs/>
          <w:sz w:val="28"/>
          <w:szCs w:val="28"/>
        </w:rPr>
      </w:pPr>
    </w:p>
    <w:p w14:paraId="55FC518A" w14:textId="6F67EEA4" w:rsidR="0023583D" w:rsidRDefault="0023583D" w:rsidP="000E4922">
      <w:pPr>
        <w:rPr>
          <w:b/>
          <w:bCs/>
          <w:sz w:val="28"/>
          <w:szCs w:val="28"/>
        </w:rPr>
      </w:pPr>
    </w:p>
    <w:p w14:paraId="013B0956" w14:textId="129CAFAA" w:rsidR="0023583D" w:rsidRDefault="0023583D" w:rsidP="000E4922">
      <w:pPr>
        <w:rPr>
          <w:b/>
          <w:bCs/>
          <w:sz w:val="28"/>
          <w:szCs w:val="28"/>
        </w:rPr>
      </w:pPr>
    </w:p>
    <w:p w14:paraId="200BB97E" w14:textId="3BBE76F7" w:rsidR="0023583D" w:rsidRDefault="0023583D" w:rsidP="000E4922">
      <w:pPr>
        <w:rPr>
          <w:b/>
          <w:bCs/>
          <w:sz w:val="28"/>
          <w:szCs w:val="28"/>
        </w:rPr>
      </w:pPr>
    </w:p>
    <w:p w14:paraId="14E6B8A6" w14:textId="6A2DA8C5" w:rsidR="0023583D" w:rsidRDefault="0023583D" w:rsidP="000E4922">
      <w:pPr>
        <w:rPr>
          <w:b/>
          <w:bCs/>
          <w:sz w:val="28"/>
          <w:szCs w:val="28"/>
        </w:rPr>
      </w:pPr>
    </w:p>
    <w:p w14:paraId="74B0793C" w14:textId="00E484B7" w:rsidR="0023583D" w:rsidRDefault="0023583D" w:rsidP="000E4922">
      <w:pPr>
        <w:rPr>
          <w:b/>
          <w:bCs/>
          <w:sz w:val="28"/>
          <w:szCs w:val="28"/>
        </w:rPr>
      </w:pPr>
    </w:p>
    <w:p w14:paraId="59C410A8" w14:textId="4F1AC693" w:rsidR="0023583D" w:rsidRDefault="0023583D" w:rsidP="000E4922">
      <w:pPr>
        <w:rPr>
          <w:b/>
          <w:bCs/>
          <w:sz w:val="28"/>
          <w:szCs w:val="28"/>
        </w:rPr>
      </w:pPr>
    </w:p>
    <w:p w14:paraId="5140DA54" w14:textId="7645481C" w:rsidR="0023583D" w:rsidRDefault="0023583D" w:rsidP="000E4922">
      <w:pPr>
        <w:rPr>
          <w:b/>
          <w:bCs/>
          <w:sz w:val="28"/>
          <w:szCs w:val="28"/>
        </w:rPr>
      </w:pPr>
    </w:p>
    <w:p w14:paraId="5AEC447E" w14:textId="2C6AB9E4" w:rsidR="0023583D" w:rsidRDefault="0023583D" w:rsidP="000E4922">
      <w:pPr>
        <w:rPr>
          <w:b/>
          <w:bCs/>
          <w:sz w:val="28"/>
          <w:szCs w:val="28"/>
        </w:rPr>
      </w:pPr>
    </w:p>
    <w:p w14:paraId="156A2AD6" w14:textId="0DD2EEA9" w:rsidR="0023583D" w:rsidRDefault="0023583D" w:rsidP="000E4922">
      <w:pPr>
        <w:rPr>
          <w:b/>
          <w:bCs/>
          <w:sz w:val="28"/>
          <w:szCs w:val="28"/>
        </w:rPr>
      </w:pPr>
    </w:p>
    <w:p w14:paraId="701A94FF" w14:textId="5C6EEF7A" w:rsidR="0023583D" w:rsidRDefault="0023583D" w:rsidP="000E4922">
      <w:pPr>
        <w:rPr>
          <w:b/>
          <w:bCs/>
          <w:sz w:val="28"/>
          <w:szCs w:val="28"/>
        </w:rPr>
      </w:pPr>
    </w:p>
    <w:p w14:paraId="26E5FC34" w14:textId="4ED2B027" w:rsidR="0023583D" w:rsidRDefault="0023583D" w:rsidP="000E4922">
      <w:pPr>
        <w:rPr>
          <w:b/>
          <w:bCs/>
          <w:sz w:val="28"/>
          <w:szCs w:val="28"/>
        </w:rPr>
      </w:pPr>
    </w:p>
    <w:p w14:paraId="03BC99D8" w14:textId="51E5EEA5" w:rsidR="0023583D" w:rsidRDefault="0023583D" w:rsidP="000E4922">
      <w:pPr>
        <w:rPr>
          <w:b/>
          <w:bCs/>
          <w:sz w:val="28"/>
          <w:szCs w:val="28"/>
        </w:rPr>
      </w:pPr>
    </w:p>
    <w:p w14:paraId="7D010BE0" w14:textId="77777777" w:rsidR="0023583D" w:rsidRPr="00EF58D0" w:rsidRDefault="0023583D" w:rsidP="000E4922">
      <w:pPr>
        <w:rPr>
          <w:b/>
          <w:bCs/>
          <w:sz w:val="28"/>
          <w:szCs w:val="28"/>
        </w:rPr>
      </w:pPr>
    </w:p>
    <w:p w14:paraId="746880D0" w14:textId="48C0C5C4" w:rsidR="004D41DA" w:rsidRPr="007D0A27" w:rsidRDefault="00FE047A" w:rsidP="000E4922">
      <w:pPr>
        <w:pStyle w:val="Balk1"/>
      </w:pPr>
      <w:bookmarkStart w:id="1" w:name="_Toc128150171"/>
      <w:r>
        <w:lastRenderedPageBreak/>
        <w:t xml:space="preserve">BAYAR </w:t>
      </w:r>
      <w:r w:rsidR="005F7A10">
        <w:t>HOTEL VE SÜRDÜRÜLEBİLİRLİK</w:t>
      </w:r>
      <w:bookmarkEnd w:id="1"/>
    </w:p>
    <w:p w14:paraId="0724D56F" w14:textId="299BFD4F" w:rsidR="00C15BEE" w:rsidRPr="00EF58D0" w:rsidRDefault="00C15BEE" w:rsidP="000E4922">
      <w:r w:rsidRPr="00EF58D0">
        <w:t>sürdürülebilirlik raporu ile tesisimizin sürdürülebilirlik performansı ve etkileri tüm paydaşlarımızın dikkatine sunulmaktadır.</w:t>
      </w:r>
    </w:p>
    <w:p w14:paraId="7B4747DC" w14:textId="74BADB10" w:rsidR="00C15BEE" w:rsidRPr="00EF58D0" w:rsidRDefault="00C15BEE" w:rsidP="000E4922">
      <w:r w:rsidRPr="00EF58D0">
        <w:t>Misafir memnuniyetini ön planda tutan bir Turizm yatırım şirketi olarak faaliyetlerimizi sürdürmekteyiz.</w:t>
      </w:r>
    </w:p>
    <w:p w14:paraId="3F72F6D0" w14:textId="59B099E0" w:rsidR="00C15BEE" w:rsidRPr="00EF58D0" w:rsidRDefault="00C15BEE" w:rsidP="000E4922">
      <w:proofErr w:type="gramStart"/>
      <w:r w:rsidRPr="00EF58D0">
        <w:t>Doğayı daha fazla koruma, kültürel mirasımıza sahip çıkma, kaynakları daha tasarruflu kullanma, insani değerlere paylaşıma ve yardımlaşmaya yönelme, çalışanlarımızdaki aidiyet duygusunu artırma, hep birlikte ve öğrenerek gelişme, adil ve eşitlikçi bir bakış açısı ile en kıymetli varlıklarımız olan çocuklarımızı, kadınlarımızı koruma, bulunduğumuz yöre ve yöre halkı ile daha fazla iletişimde olma, bulunduğumuz bölgeyi kalkındırma fırsatlarını yakalamaya çalışıyoruz.</w:t>
      </w:r>
      <w:proofErr w:type="gramEnd"/>
    </w:p>
    <w:p w14:paraId="03228B39" w14:textId="659CEC43" w:rsidR="00C15BEE" w:rsidRPr="00EF58D0" w:rsidRDefault="00C15BEE" w:rsidP="00C15BEE">
      <w:r w:rsidRPr="00EF58D0">
        <w:t>İş süreçlerimizi bu doğrultuda planlıyor, sonuçları analiz ediyor ve mevcut durumumuzu her geçen gün iyileştirmeyi hedefliyoruz.</w:t>
      </w:r>
    </w:p>
    <w:p w14:paraId="670C0695" w14:textId="266FC7F2" w:rsidR="00C15BEE" w:rsidRPr="00EF58D0" w:rsidRDefault="00C15BEE" w:rsidP="000E4922">
      <w:r w:rsidRPr="00EF58D0">
        <w:t>Öncelikli konuları olarak ele aldığı çevresel ve toplumsal alanlardaki faaliyetlerini içeren sürdürülebilirlik raporunu sunmaktan mutluluk duyarız.</w:t>
      </w:r>
    </w:p>
    <w:p w14:paraId="734FDF72" w14:textId="43823B27" w:rsidR="009B7B73" w:rsidRPr="00EF58D0" w:rsidRDefault="009B7B73" w:rsidP="00E0646F">
      <w:pPr>
        <w:pStyle w:val="Balk2"/>
      </w:pPr>
      <w:bookmarkStart w:id="2" w:name="_Toc128150172"/>
      <w:r w:rsidRPr="00EF58D0">
        <w:t>Vizyon;</w:t>
      </w:r>
      <w:bookmarkEnd w:id="2"/>
    </w:p>
    <w:p w14:paraId="4AB7E31E" w14:textId="500BC86A" w:rsidR="009B7B73" w:rsidRPr="00EF58D0" w:rsidRDefault="00B25124" w:rsidP="00E0646F">
      <w:pPr>
        <w:jc w:val="center"/>
      </w:pPr>
      <w:r w:rsidRPr="00EF58D0">
        <w:t>İ</w:t>
      </w:r>
      <w:r w:rsidR="009B7B73" w:rsidRPr="00EF58D0">
        <w:t xml:space="preserve">nsan ve insan hakları düşüncesi ile çevreye duyarlı misafir ve çalışan memnuniyetini en üst seviyede tutarak </w:t>
      </w:r>
      <w:r w:rsidRPr="00EF58D0">
        <w:t>siz değerli misafirlerimize kaliteli ve güvenli hizmet sunmak.</w:t>
      </w:r>
    </w:p>
    <w:p w14:paraId="0B90C3FA" w14:textId="77777777" w:rsidR="009B7B73" w:rsidRPr="00EF58D0" w:rsidRDefault="009B7B73" w:rsidP="00E0646F">
      <w:pPr>
        <w:pStyle w:val="Balk2"/>
      </w:pPr>
      <w:bookmarkStart w:id="3" w:name="_Toc128150173"/>
      <w:r w:rsidRPr="00EF58D0">
        <w:t>Misyon;</w:t>
      </w:r>
      <w:bookmarkEnd w:id="3"/>
      <w:r w:rsidRPr="00EF58D0">
        <w:t xml:space="preserve"> </w:t>
      </w:r>
    </w:p>
    <w:p w14:paraId="46BAB269" w14:textId="0FE2709A" w:rsidR="00B25124" w:rsidRPr="00EF58D0" w:rsidRDefault="00C1210F" w:rsidP="006D5124">
      <w:pPr>
        <w:jc w:val="center"/>
      </w:pPr>
      <w:r w:rsidRPr="00EF58D0">
        <w:t xml:space="preserve">Çalışanlarımız ve paydaşlarımız ile beraber uyumlu bir ekip çalışmasının sonucunda siz sevgili misafirlerimize kaliteli, huzurlu ve güvenli hizmeti sunarak müşteri memnuniyetini en üst düzeye çıkarmak ve yerel turizme en iyi şekilde katkı sağlamak temel ilkemizdir. </w:t>
      </w:r>
      <w:r w:rsidR="00837E8E" w:rsidRPr="00EF58D0">
        <w:t>Bununla birlikte sürdürülebilir bir yaşam için sürdürülebilir bir hizmet vermeyi amaçlıyoruz.</w:t>
      </w:r>
    </w:p>
    <w:p w14:paraId="4146C275" w14:textId="29DADA4A" w:rsidR="009B7B73" w:rsidRPr="00EF58D0" w:rsidRDefault="009B7B73" w:rsidP="00E0646F">
      <w:pPr>
        <w:pStyle w:val="Balk2"/>
      </w:pPr>
      <w:bookmarkStart w:id="4" w:name="_Toc128150174"/>
      <w:r w:rsidRPr="00EF58D0">
        <w:t>Değerlerimiz</w:t>
      </w:r>
      <w:r w:rsidR="00E0646F">
        <w:t>;</w:t>
      </w:r>
      <w:bookmarkEnd w:id="4"/>
    </w:p>
    <w:p w14:paraId="529EDE11" w14:textId="77777777" w:rsidR="009B7B73" w:rsidRPr="00EF58D0" w:rsidRDefault="009B7B73" w:rsidP="006D5124">
      <w:pPr>
        <w:tabs>
          <w:tab w:val="num" w:pos="4472"/>
        </w:tabs>
        <w:ind w:left="4472" w:hanging="4472"/>
        <w:jc w:val="center"/>
      </w:pPr>
      <w:r w:rsidRPr="00EF58D0">
        <w:t>Misafirperverlik</w:t>
      </w:r>
    </w:p>
    <w:p w14:paraId="33BA0AAB" w14:textId="77777777" w:rsidR="009B7B73" w:rsidRPr="00EF58D0" w:rsidRDefault="009B7B73" w:rsidP="006D5124">
      <w:pPr>
        <w:ind w:left="4472" w:hanging="4472"/>
        <w:jc w:val="center"/>
      </w:pPr>
      <w:r w:rsidRPr="00EF58D0">
        <w:t>Ekip Çalışmasına Güvenen</w:t>
      </w:r>
    </w:p>
    <w:p w14:paraId="03380975" w14:textId="77777777" w:rsidR="009B7B73" w:rsidRPr="00EF58D0" w:rsidRDefault="009B7B73" w:rsidP="006D5124">
      <w:pPr>
        <w:ind w:left="4472" w:hanging="4472"/>
        <w:jc w:val="center"/>
      </w:pPr>
      <w:r w:rsidRPr="00EF58D0">
        <w:t>İnsana ve Çevreye Saygılı</w:t>
      </w:r>
    </w:p>
    <w:p w14:paraId="17CF7DFC" w14:textId="77777777" w:rsidR="009B7B73" w:rsidRPr="00EF58D0" w:rsidRDefault="009B7B73" w:rsidP="006D5124">
      <w:pPr>
        <w:ind w:left="4472" w:hanging="4472"/>
        <w:jc w:val="center"/>
      </w:pPr>
      <w:r w:rsidRPr="00EF58D0">
        <w:t>Yasalara Uyan</w:t>
      </w:r>
    </w:p>
    <w:p w14:paraId="0E20F409" w14:textId="77777777" w:rsidR="009B7B73" w:rsidRPr="00EF58D0" w:rsidRDefault="009B7B73" w:rsidP="006D5124">
      <w:pPr>
        <w:ind w:left="4472" w:hanging="4472"/>
        <w:jc w:val="center"/>
      </w:pPr>
      <w:r w:rsidRPr="00EF58D0">
        <w:t>Güvenilirliğe ve Dürüstlüğe önem veren</w:t>
      </w:r>
    </w:p>
    <w:p w14:paraId="213EAC54" w14:textId="77777777" w:rsidR="009B7B73" w:rsidRPr="00EF58D0" w:rsidRDefault="009B7B73" w:rsidP="006D5124">
      <w:pPr>
        <w:ind w:left="4472" w:hanging="4472"/>
        <w:jc w:val="center"/>
      </w:pPr>
      <w:r w:rsidRPr="00EF58D0">
        <w:t>Yeniliğe açık</w:t>
      </w:r>
    </w:p>
    <w:p w14:paraId="7C65C8AF" w14:textId="77777777" w:rsidR="009B7B73" w:rsidRPr="00EF58D0" w:rsidRDefault="009B7B73" w:rsidP="006D5124">
      <w:pPr>
        <w:ind w:left="4472" w:hanging="4472"/>
        <w:jc w:val="center"/>
      </w:pPr>
      <w:r w:rsidRPr="00EF58D0">
        <w:t>Eğitimlerle sürekli kendini geliştiren</w:t>
      </w:r>
    </w:p>
    <w:p w14:paraId="67D0EE4A" w14:textId="77777777" w:rsidR="009B7B73" w:rsidRPr="00EF58D0" w:rsidRDefault="009B7B73" w:rsidP="006D5124">
      <w:pPr>
        <w:ind w:left="4472" w:hanging="4472"/>
        <w:jc w:val="center"/>
      </w:pPr>
      <w:r w:rsidRPr="00EF58D0">
        <w:t>Sürdürülebilirlik</w:t>
      </w:r>
    </w:p>
    <w:p w14:paraId="55526B84" w14:textId="3F8FC8DB" w:rsidR="009B7B73" w:rsidRPr="00EF58D0" w:rsidRDefault="009B7B73" w:rsidP="006D5124">
      <w:pPr>
        <w:jc w:val="center"/>
        <w:rPr>
          <w:b/>
        </w:rPr>
      </w:pPr>
    </w:p>
    <w:p w14:paraId="0A194DA2" w14:textId="37EAB49A" w:rsidR="00913433" w:rsidRPr="00EF58D0" w:rsidRDefault="00913433" w:rsidP="006D5124">
      <w:pPr>
        <w:jc w:val="center"/>
        <w:rPr>
          <w:b/>
        </w:rPr>
      </w:pPr>
    </w:p>
    <w:p w14:paraId="1FAEF831" w14:textId="4EB1DAAB" w:rsidR="006A38CD" w:rsidRPr="00EF58D0" w:rsidRDefault="006A38CD" w:rsidP="007D0A27">
      <w:pPr>
        <w:rPr>
          <w:b/>
        </w:rPr>
      </w:pPr>
    </w:p>
    <w:p w14:paraId="14C2F59E" w14:textId="587369D9" w:rsidR="006A38CD" w:rsidRPr="00A82EA4" w:rsidRDefault="008B65DE" w:rsidP="008B65DE">
      <w:pPr>
        <w:pStyle w:val="Balk2"/>
        <w:rPr>
          <w:sz w:val="28"/>
        </w:rPr>
      </w:pPr>
      <w:bookmarkStart w:id="5" w:name="_Toc128150175"/>
      <w:r w:rsidRPr="00A82EA4">
        <w:rPr>
          <w:sz w:val="28"/>
        </w:rPr>
        <w:lastRenderedPageBreak/>
        <w:t>Hakkımızda</w:t>
      </w:r>
      <w:bookmarkEnd w:id="5"/>
    </w:p>
    <w:p w14:paraId="3D97EED0" w14:textId="77777777" w:rsidR="00913433" w:rsidRPr="00EF58D0" w:rsidRDefault="00913433" w:rsidP="00837E8E">
      <w:pPr>
        <w:jc w:val="center"/>
        <w:rPr>
          <w:b/>
          <w:color w:val="002060"/>
        </w:rPr>
      </w:pPr>
    </w:p>
    <w:p w14:paraId="6FD3F500" w14:textId="0E070036" w:rsidR="00913433" w:rsidRDefault="00FE047A" w:rsidP="00837E8E">
      <w:pPr>
        <w:jc w:val="center"/>
        <w:rPr>
          <w:color w:val="6D6D6D"/>
          <w:szCs w:val="23"/>
          <w:shd w:val="clear" w:color="auto" w:fill="FFFFFF"/>
        </w:rPr>
      </w:pPr>
      <w:r w:rsidRPr="00A82EA4">
        <w:rPr>
          <w:color w:val="6D6D6D"/>
          <w:szCs w:val="23"/>
          <w:shd w:val="clear" w:color="auto" w:fill="FFFFFF"/>
        </w:rPr>
        <w:t xml:space="preserve">GRAND CORTEZ RESORT HOTEL &amp; </w:t>
      </w:r>
      <w:proofErr w:type="gramStart"/>
      <w:r w:rsidRPr="00A82EA4">
        <w:rPr>
          <w:color w:val="6D6D6D"/>
          <w:szCs w:val="23"/>
          <w:shd w:val="clear" w:color="auto" w:fill="FFFFFF"/>
        </w:rPr>
        <w:t>SPA , Antalya'nın</w:t>
      </w:r>
      <w:proofErr w:type="gramEnd"/>
      <w:r w:rsidRPr="00A82EA4">
        <w:rPr>
          <w:color w:val="6D6D6D"/>
          <w:szCs w:val="23"/>
          <w:shd w:val="clear" w:color="auto" w:fill="FFFFFF"/>
        </w:rPr>
        <w:t xml:space="preserve"> Alanya ilçesi Konaklı mevkiinde bulunmaktadır. Antalya Havalimanına 110 km, Gazipaşa Havalimanına 50 km Alanya şehir merkezine 15 km mesafededir. Otelimiz 618 Standart oda, 6 </w:t>
      </w:r>
      <w:proofErr w:type="spellStart"/>
      <w:r w:rsidRPr="00A82EA4">
        <w:rPr>
          <w:color w:val="6D6D6D"/>
          <w:szCs w:val="23"/>
          <w:shd w:val="clear" w:color="auto" w:fill="FFFFFF"/>
        </w:rPr>
        <w:t>Suit</w:t>
      </w:r>
      <w:proofErr w:type="spellEnd"/>
      <w:r w:rsidRPr="00A82EA4">
        <w:rPr>
          <w:color w:val="6D6D6D"/>
          <w:szCs w:val="23"/>
          <w:shd w:val="clear" w:color="auto" w:fill="FFFFFF"/>
        </w:rPr>
        <w:t xml:space="preserve">, 10 Aile odası, 6 Bağlantılı aile odası ve 2 Engelli odasına sahip olup, Tüm odalarımızda bir büyük bir tekli yatak, Direkt telefon hattı, Uydu TV yayını, Mini Bar, Balkon, Merkezi klima sistemi, Kiralık kasa, Halı zemin, Banyoda telefon, Saç kurutma makinesi mevcuttur. Otelimizin çok geniş ferah ana </w:t>
      </w:r>
      <w:proofErr w:type="spellStart"/>
      <w:r w:rsidRPr="00A82EA4">
        <w:rPr>
          <w:color w:val="6D6D6D"/>
          <w:szCs w:val="23"/>
          <w:shd w:val="clear" w:color="auto" w:fill="FFFFFF"/>
        </w:rPr>
        <w:t>restorantında</w:t>
      </w:r>
      <w:proofErr w:type="spellEnd"/>
      <w:r w:rsidRPr="00A82EA4">
        <w:rPr>
          <w:color w:val="6D6D6D"/>
          <w:szCs w:val="23"/>
          <w:shd w:val="clear" w:color="auto" w:fill="FFFFFF"/>
        </w:rPr>
        <w:t xml:space="preserve"> ister açık alan ister kapalı alan olmak üzere, rahat ve huzurlu yemek yiyeceğiniz alana sahip bulunmaktayız. Otelimiz her şey </w:t>
      </w:r>
      <w:proofErr w:type="gramStart"/>
      <w:r w:rsidRPr="00A82EA4">
        <w:rPr>
          <w:color w:val="6D6D6D"/>
          <w:szCs w:val="23"/>
          <w:shd w:val="clear" w:color="auto" w:fill="FFFFFF"/>
        </w:rPr>
        <w:t>dahil</w:t>
      </w:r>
      <w:proofErr w:type="gramEnd"/>
      <w:r w:rsidRPr="00A82EA4">
        <w:rPr>
          <w:color w:val="6D6D6D"/>
          <w:szCs w:val="23"/>
          <w:shd w:val="clear" w:color="auto" w:fill="FFFFFF"/>
        </w:rPr>
        <w:t xml:space="preserve"> olup yemeklerimiz açık büfe </w:t>
      </w:r>
      <w:proofErr w:type="spellStart"/>
      <w:r w:rsidRPr="00A82EA4">
        <w:rPr>
          <w:color w:val="6D6D6D"/>
          <w:szCs w:val="23"/>
          <w:shd w:val="clear" w:color="auto" w:fill="FFFFFF"/>
        </w:rPr>
        <w:t>snack</w:t>
      </w:r>
      <w:proofErr w:type="spellEnd"/>
      <w:r w:rsidRPr="00A82EA4">
        <w:rPr>
          <w:color w:val="6D6D6D"/>
          <w:szCs w:val="23"/>
          <w:shd w:val="clear" w:color="auto" w:fill="FFFFFF"/>
        </w:rPr>
        <w:t xml:space="preserve"> barımızda hamburger, patates, cips, pizza, makarna çeşitleri gibi yiyeceklerle yemek saatleri haricinde de siz değerli misafirlerimizi düşünmekteyiz. Barlarımız, limitsiz alkolsüz hizmet vermektedir. Barlarımız sabah saat </w:t>
      </w:r>
      <w:proofErr w:type="gramStart"/>
      <w:r w:rsidRPr="00A82EA4">
        <w:rPr>
          <w:color w:val="6D6D6D"/>
          <w:szCs w:val="23"/>
          <w:shd w:val="clear" w:color="auto" w:fill="FFFFFF"/>
        </w:rPr>
        <w:t>10:00</w:t>
      </w:r>
      <w:proofErr w:type="gramEnd"/>
      <w:r w:rsidRPr="00A82EA4">
        <w:rPr>
          <w:color w:val="6D6D6D"/>
          <w:szCs w:val="23"/>
          <w:shd w:val="clear" w:color="auto" w:fill="FFFFFF"/>
        </w:rPr>
        <w:t xml:space="preserve"> da açılıp akşam saat 23:00 te kapanmaktadır.</w:t>
      </w:r>
    </w:p>
    <w:p w14:paraId="0DE45266" w14:textId="6D02FA03" w:rsidR="001C4A4D" w:rsidRPr="001C4A4D" w:rsidRDefault="001C4A4D" w:rsidP="00837E8E">
      <w:pPr>
        <w:jc w:val="center"/>
        <w:rPr>
          <w:b/>
          <w:color w:val="002060"/>
          <w:sz w:val="32"/>
        </w:rPr>
      </w:pPr>
      <w:r w:rsidRPr="001C4A4D">
        <w:rPr>
          <w:color w:val="6D6D6D"/>
          <w:szCs w:val="23"/>
          <w:shd w:val="clear" w:color="auto" w:fill="FFFFFF"/>
        </w:rPr>
        <w:t xml:space="preserve">Otelimizde bulunan </w:t>
      </w:r>
      <w:proofErr w:type="spellStart"/>
      <w:r w:rsidRPr="001C4A4D">
        <w:rPr>
          <w:color w:val="6D6D6D"/>
          <w:szCs w:val="23"/>
          <w:shd w:val="clear" w:color="auto" w:fill="FFFFFF"/>
        </w:rPr>
        <w:t>restorant</w:t>
      </w:r>
      <w:proofErr w:type="spellEnd"/>
      <w:r w:rsidRPr="001C4A4D">
        <w:rPr>
          <w:color w:val="6D6D6D"/>
          <w:szCs w:val="23"/>
          <w:shd w:val="clear" w:color="auto" w:fill="FFFFFF"/>
        </w:rPr>
        <w:t xml:space="preserve">, bar, havuz bar ve </w:t>
      </w:r>
      <w:proofErr w:type="spellStart"/>
      <w:r w:rsidRPr="001C4A4D">
        <w:rPr>
          <w:color w:val="6D6D6D"/>
          <w:szCs w:val="23"/>
          <w:shd w:val="clear" w:color="auto" w:fill="FFFFFF"/>
        </w:rPr>
        <w:t>relax</w:t>
      </w:r>
      <w:proofErr w:type="spellEnd"/>
      <w:r w:rsidRPr="001C4A4D">
        <w:rPr>
          <w:color w:val="6D6D6D"/>
          <w:szCs w:val="23"/>
          <w:shd w:val="clear" w:color="auto" w:fill="FFFFFF"/>
        </w:rPr>
        <w:t xml:space="preserve"> barlarımız siz değerli misafirlerimize değişik </w:t>
      </w:r>
      <w:proofErr w:type="gramStart"/>
      <w:r w:rsidRPr="001C4A4D">
        <w:rPr>
          <w:color w:val="6D6D6D"/>
          <w:szCs w:val="23"/>
          <w:shd w:val="clear" w:color="auto" w:fill="FFFFFF"/>
        </w:rPr>
        <w:t>mekanlarda</w:t>
      </w:r>
      <w:proofErr w:type="gramEnd"/>
      <w:r w:rsidRPr="001C4A4D">
        <w:rPr>
          <w:color w:val="6D6D6D"/>
          <w:szCs w:val="23"/>
          <w:shd w:val="clear" w:color="auto" w:fill="FFFFFF"/>
        </w:rPr>
        <w:t xml:space="preserve"> dinlenerek keyifli bir tatil geçirmenizi sağlamaktadır. Otelimizdeki 2 adet büyük yüzme havuzu, 1 adet büyük </w:t>
      </w:r>
      <w:proofErr w:type="spellStart"/>
      <w:r w:rsidRPr="001C4A4D">
        <w:rPr>
          <w:color w:val="6D6D6D"/>
          <w:szCs w:val="23"/>
          <w:shd w:val="clear" w:color="auto" w:fill="FFFFFF"/>
        </w:rPr>
        <w:t>aqua</w:t>
      </w:r>
      <w:proofErr w:type="spellEnd"/>
      <w:r w:rsidRPr="001C4A4D">
        <w:rPr>
          <w:color w:val="6D6D6D"/>
          <w:szCs w:val="23"/>
          <w:shd w:val="clear" w:color="auto" w:fill="FFFFFF"/>
        </w:rPr>
        <w:t xml:space="preserve"> park havuzumuz ve 2 adet geniş çocuk havuzları ile sizlere hizmet vermektedir. Otelimiz denize sıfır konumda olup direk plaja çıkmaktadır. Plajımız kum plaj olup 400 metre uzunluğu sahiptir. Plajdaki tüm şezlong şemsiyelerimiz ücretsiz kullanıma sunulmaktadır. Siz değerli misafirlerimizin rahatı için şezlong minderler de siz misafirlerimizin hizmetine ücretsiz olmak üzere sunulmuştur. Otelimizde gün boyu animasyon eğlenceleri </w:t>
      </w:r>
      <w:proofErr w:type="gramStart"/>
      <w:r w:rsidRPr="001C4A4D">
        <w:rPr>
          <w:color w:val="6D6D6D"/>
          <w:szCs w:val="23"/>
          <w:shd w:val="clear" w:color="auto" w:fill="FFFFFF"/>
        </w:rPr>
        <w:t>dart</w:t>
      </w:r>
      <w:proofErr w:type="gramEnd"/>
      <w:r w:rsidRPr="001C4A4D">
        <w:rPr>
          <w:color w:val="6D6D6D"/>
          <w:szCs w:val="23"/>
          <w:shd w:val="clear" w:color="auto" w:fill="FFFFFF"/>
        </w:rPr>
        <w:t xml:space="preserve">, plaj voleybolu, masa tenisi, </w:t>
      </w:r>
      <w:proofErr w:type="spellStart"/>
      <w:r w:rsidRPr="001C4A4D">
        <w:rPr>
          <w:color w:val="6D6D6D"/>
          <w:szCs w:val="23"/>
          <w:shd w:val="clear" w:color="auto" w:fill="FFFFFF"/>
        </w:rPr>
        <w:t>aqua</w:t>
      </w:r>
      <w:proofErr w:type="spellEnd"/>
      <w:r w:rsidRPr="001C4A4D">
        <w:rPr>
          <w:color w:val="6D6D6D"/>
          <w:szCs w:val="23"/>
          <w:shd w:val="clear" w:color="auto" w:fill="FFFFFF"/>
        </w:rPr>
        <w:t xml:space="preserve"> park, </w:t>
      </w:r>
      <w:proofErr w:type="spellStart"/>
      <w:r w:rsidRPr="001C4A4D">
        <w:rPr>
          <w:color w:val="6D6D6D"/>
          <w:szCs w:val="23"/>
          <w:shd w:val="clear" w:color="auto" w:fill="FFFFFF"/>
        </w:rPr>
        <w:t>miniclub</w:t>
      </w:r>
      <w:proofErr w:type="spellEnd"/>
      <w:r w:rsidRPr="001C4A4D">
        <w:rPr>
          <w:color w:val="6D6D6D"/>
          <w:szCs w:val="23"/>
          <w:shd w:val="clear" w:color="auto" w:fill="FFFFFF"/>
        </w:rPr>
        <w:t xml:space="preserve">, otelimizdeki amfi tiyatromuzda, akşam animasyon </w:t>
      </w:r>
      <w:proofErr w:type="spellStart"/>
      <w:r w:rsidRPr="001C4A4D">
        <w:rPr>
          <w:color w:val="6D6D6D"/>
          <w:szCs w:val="23"/>
          <w:shd w:val="clear" w:color="auto" w:fill="FFFFFF"/>
        </w:rPr>
        <w:t>show</w:t>
      </w:r>
      <w:proofErr w:type="spellEnd"/>
      <w:r w:rsidRPr="001C4A4D">
        <w:rPr>
          <w:color w:val="6D6D6D"/>
          <w:szCs w:val="23"/>
          <w:shd w:val="clear" w:color="auto" w:fill="FFFFFF"/>
        </w:rPr>
        <w:t xml:space="preserve"> ve gösterileri ile siz değerli misafirlerimizin aynı zamanda eğlenmesini sağlamaktayız. Otel içerisindeki </w:t>
      </w:r>
      <w:proofErr w:type="spellStart"/>
      <w:r w:rsidRPr="001C4A4D">
        <w:rPr>
          <w:color w:val="6D6D6D"/>
          <w:szCs w:val="23"/>
          <w:shd w:val="clear" w:color="auto" w:fill="FFFFFF"/>
        </w:rPr>
        <w:t>discomuz</w:t>
      </w:r>
      <w:proofErr w:type="spellEnd"/>
      <w:r w:rsidRPr="001C4A4D">
        <w:rPr>
          <w:color w:val="6D6D6D"/>
          <w:szCs w:val="23"/>
          <w:shd w:val="clear" w:color="auto" w:fill="FFFFFF"/>
        </w:rPr>
        <w:t xml:space="preserve">, haftanın belirli günlerinde açık tutulup belirli günlerinde ise şehir merkezine </w:t>
      </w:r>
      <w:proofErr w:type="spellStart"/>
      <w:r w:rsidRPr="001C4A4D">
        <w:rPr>
          <w:color w:val="6D6D6D"/>
          <w:szCs w:val="23"/>
          <w:shd w:val="clear" w:color="auto" w:fill="FFFFFF"/>
        </w:rPr>
        <w:t>disco</w:t>
      </w:r>
      <w:proofErr w:type="spellEnd"/>
      <w:r w:rsidRPr="001C4A4D">
        <w:rPr>
          <w:color w:val="6D6D6D"/>
          <w:szCs w:val="23"/>
          <w:shd w:val="clear" w:color="auto" w:fill="FFFFFF"/>
        </w:rPr>
        <w:t xml:space="preserve"> turları düzenlenmektedir. Otel içerisinde bulunan </w:t>
      </w:r>
      <w:proofErr w:type="spellStart"/>
      <w:r w:rsidRPr="001C4A4D">
        <w:rPr>
          <w:color w:val="6D6D6D"/>
          <w:szCs w:val="23"/>
          <w:shd w:val="clear" w:color="auto" w:fill="FFFFFF"/>
        </w:rPr>
        <w:t>spa</w:t>
      </w:r>
      <w:proofErr w:type="spellEnd"/>
      <w:r w:rsidRPr="001C4A4D">
        <w:rPr>
          <w:color w:val="6D6D6D"/>
          <w:szCs w:val="23"/>
          <w:shd w:val="clear" w:color="auto" w:fill="FFFFFF"/>
        </w:rPr>
        <w:t>–hamam &amp; saunamız gün boyu kullanıma açıktır. İsteğiniz üzere satın almış bulunacağınız masaj paketleri ücretli olup, yine siz değerli misafirlerimizin dinlenmesini amaçlamaktadır. Sizleri değerli misafirimizi otelimizde ağırlamaktan mutluluk duyarız.</w:t>
      </w:r>
    </w:p>
    <w:p w14:paraId="7CA5DCF3" w14:textId="77777777" w:rsidR="00913433" w:rsidRPr="00EF58D0" w:rsidRDefault="00913433" w:rsidP="00837E8E">
      <w:pPr>
        <w:jc w:val="center"/>
        <w:rPr>
          <w:b/>
          <w:color w:val="002060"/>
        </w:rPr>
      </w:pPr>
    </w:p>
    <w:p w14:paraId="74847E91" w14:textId="77777777" w:rsidR="00913433" w:rsidRPr="00EF58D0" w:rsidRDefault="00913433" w:rsidP="00837E8E">
      <w:pPr>
        <w:jc w:val="center"/>
        <w:rPr>
          <w:b/>
          <w:color w:val="002060"/>
        </w:rPr>
      </w:pPr>
    </w:p>
    <w:p w14:paraId="2C1C333D" w14:textId="77777777" w:rsidR="00913433" w:rsidRPr="00EF58D0" w:rsidRDefault="00913433" w:rsidP="00837E8E">
      <w:pPr>
        <w:jc w:val="center"/>
        <w:rPr>
          <w:b/>
          <w:color w:val="002060"/>
        </w:rPr>
      </w:pPr>
    </w:p>
    <w:p w14:paraId="7517CAE8" w14:textId="77777777" w:rsidR="00913433" w:rsidRPr="00EF58D0" w:rsidRDefault="00913433" w:rsidP="00837E8E">
      <w:pPr>
        <w:jc w:val="center"/>
        <w:rPr>
          <w:b/>
          <w:color w:val="002060"/>
        </w:rPr>
      </w:pPr>
    </w:p>
    <w:p w14:paraId="073A5082" w14:textId="77777777" w:rsidR="00913433" w:rsidRPr="00EF58D0" w:rsidRDefault="00913433" w:rsidP="00837E8E">
      <w:pPr>
        <w:jc w:val="center"/>
        <w:rPr>
          <w:b/>
          <w:color w:val="002060"/>
        </w:rPr>
      </w:pPr>
    </w:p>
    <w:p w14:paraId="66E14E73" w14:textId="77777777" w:rsidR="00913433" w:rsidRPr="00EF58D0" w:rsidRDefault="00913433" w:rsidP="00837E8E">
      <w:pPr>
        <w:jc w:val="center"/>
        <w:rPr>
          <w:b/>
          <w:color w:val="002060"/>
        </w:rPr>
      </w:pPr>
    </w:p>
    <w:p w14:paraId="34C0983E" w14:textId="77777777" w:rsidR="00913433" w:rsidRPr="00EF58D0" w:rsidRDefault="00913433" w:rsidP="00837E8E">
      <w:pPr>
        <w:jc w:val="center"/>
        <w:rPr>
          <w:b/>
          <w:color w:val="002060"/>
        </w:rPr>
      </w:pPr>
    </w:p>
    <w:p w14:paraId="06C66103" w14:textId="77777777" w:rsidR="00913433" w:rsidRPr="00EF58D0" w:rsidRDefault="00913433" w:rsidP="00837E8E">
      <w:pPr>
        <w:jc w:val="center"/>
        <w:rPr>
          <w:b/>
          <w:color w:val="002060"/>
        </w:rPr>
      </w:pPr>
    </w:p>
    <w:p w14:paraId="68D4F806" w14:textId="77777777" w:rsidR="00913433" w:rsidRPr="00EF58D0" w:rsidRDefault="00913433" w:rsidP="00837E8E">
      <w:pPr>
        <w:jc w:val="center"/>
        <w:rPr>
          <w:b/>
          <w:color w:val="002060"/>
        </w:rPr>
      </w:pPr>
    </w:p>
    <w:p w14:paraId="5C6E2523" w14:textId="77777777" w:rsidR="00913433" w:rsidRPr="00EF58D0" w:rsidRDefault="00913433" w:rsidP="00837E8E">
      <w:pPr>
        <w:jc w:val="center"/>
        <w:rPr>
          <w:b/>
          <w:color w:val="002060"/>
        </w:rPr>
      </w:pPr>
    </w:p>
    <w:p w14:paraId="79E225C0" w14:textId="77777777" w:rsidR="007D0A27" w:rsidRPr="00EF58D0" w:rsidRDefault="007D0A27" w:rsidP="001C4A4D">
      <w:pPr>
        <w:rPr>
          <w:b/>
          <w:color w:val="002060"/>
        </w:rPr>
      </w:pPr>
      <w:bookmarkStart w:id="6" w:name="_GoBack"/>
      <w:bookmarkEnd w:id="6"/>
    </w:p>
    <w:p w14:paraId="517B747F" w14:textId="74FB62CD" w:rsidR="00913433" w:rsidRPr="00EF58D0" w:rsidRDefault="008B65DE" w:rsidP="008B65DE">
      <w:pPr>
        <w:pStyle w:val="Balk1"/>
      </w:pPr>
      <w:bookmarkStart w:id="7" w:name="_Toc128150176"/>
      <w:r>
        <w:lastRenderedPageBreak/>
        <w:t>POLİTİKALARIMIZ</w:t>
      </w:r>
      <w:bookmarkEnd w:id="7"/>
    </w:p>
    <w:p w14:paraId="45187159" w14:textId="401CA30E" w:rsidR="00837E8E" w:rsidRPr="003C6CDC" w:rsidRDefault="003C6CDC" w:rsidP="00D332A1">
      <w:pPr>
        <w:pStyle w:val="Balk2"/>
      </w:pPr>
      <w:bookmarkStart w:id="8" w:name="_Toc128150177"/>
      <w:r w:rsidRPr="003C6CDC">
        <w:t>Kalite Politikası</w:t>
      </w:r>
      <w:bookmarkEnd w:id="8"/>
      <w:r w:rsidRPr="003C6CDC">
        <w:t xml:space="preserve"> </w:t>
      </w:r>
    </w:p>
    <w:p w14:paraId="55C140D7" w14:textId="77777777" w:rsidR="00837E8E" w:rsidRPr="00EF58D0" w:rsidRDefault="00837E8E" w:rsidP="00837E8E">
      <w:pPr>
        <w:jc w:val="center"/>
        <w:rPr>
          <w:b/>
        </w:rPr>
      </w:pPr>
    </w:p>
    <w:p w14:paraId="71E16C51" w14:textId="77777777" w:rsidR="00837E8E" w:rsidRPr="00EF58D0" w:rsidRDefault="00837E8E" w:rsidP="00837E8E">
      <w:pPr>
        <w:jc w:val="center"/>
      </w:pPr>
      <w:r w:rsidRPr="00EF58D0">
        <w:t>Misafir beklentilerinin ötesine ulaşan çözümler üreterek, misafir memnuniyetimizi sağlamak ve sürdürmek için;</w:t>
      </w:r>
    </w:p>
    <w:p w14:paraId="70055510" w14:textId="77777777" w:rsidR="00837E8E" w:rsidRPr="00EF58D0" w:rsidRDefault="00837E8E" w:rsidP="00837E8E">
      <w:pPr>
        <w:jc w:val="center"/>
      </w:pPr>
      <w:r w:rsidRPr="00EF58D0">
        <w:t>Çalışanlarımızın bilgi ve becerilerini eğitimlerle destekleyerek en üst seviyede tutulmasını sağlamayı,</w:t>
      </w:r>
    </w:p>
    <w:p w14:paraId="179D278C" w14:textId="77777777" w:rsidR="00837E8E" w:rsidRPr="00EF58D0" w:rsidRDefault="00837E8E" w:rsidP="00837E8E">
      <w:pPr>
        <w:jc w:val="center"/>
      </w:pPr>
      <w:r w:rsidRPr="00EF58D0">
        <w:t xml:space="preserve">İnsan haklarına saygı kapsamında tüm paydaşlarımıza cinsiyet, cinsel tercih, yaş, dil, din, ırk, dezavantajlı ayrımı yapmaksızın eşit hak tanıma prensibine bağlı olmayı </w:t>
      </w:r>
    </w:p>
    <w:p w14:paraId="0302EC85" w14:textId="77777777" w:rsidR="00837E8E" w:rsidRPr="00EF58D0" w:rsidRDefault="00837E8E" w:rsidP="00837E8E">
      <w:pPr>
        <w:jc w:val="center"/>
      </w:pPr>
      <w:r w:rsidRPr="00EF58D0">
        <w:t xml:space="preserve">İşletmemizde üretimin gıda güvenliği, </w:t>
      </w:r>
      <w:proofErr w:type="gramStart"/>
      <w:r w:rsidRPr="00EF58D0">
        <w:t>hijyen</w:t>
      </w:r>
      <w:proofErr w:type="gramEnd"/>
      <w:r w:rsidRPr="00EF58D0">
        <w:t xml:space="preserve"> standartları ve doğru tedarikçi seçimi doğrultusunda çalışanlarımız tarafından uygulanmasını,</w:t>
      </w:r>
    </w:p>
    <w:p w14:paraId="223868CF" w14:textId="77777777" w:rsidR="00837E8E" w:rsidRPr="00EF58D0" w:rsidRDefault="00837E8E" w:rsidP="00837E8E">
      <w:pPr>
        <w:jc w:val="center"/>
      </w:pPr>
      <w:r w:rsidRPr="00EF58D0">
        <w:t>Tüm bu faaliyetlerin yerine getirilmesi sırasında ortaya çıkan her türlü çevresel olumsuz etkiyi en aza indirerek çevreye duyarlı bir üretim sağlamayı,</w:t>
      </w:r>
    </w:p>
    <w:p w14:paraId="69199368" w14:textId="77777777" w:rsidR="00837E8E" w:rsidRPr="00EF58D0" w:rsidRDefault="00837E8E" w:rsidP="00837E8E">
      <w:pPr>
        <w:jc w:val="center"/>
      </w:pPr>
      <w:r w:rsidRPr="00EF58D0">
        <w:t>Etkin olarak uygulanan ve sürekli geliştirilen yönetim sistemimizi uluslararası yasalara uyumlu çalışarak sürdürmeyi, böylece turizm sektöründe adı sistem kalitesiyle aranan ve her zaman anılan kurumsal bir şirket olmayı,</w:t>
      </w:r>
    </w:p>
    <w:p w14:paraId="1538F532" w14:textId="77777777" w:rsidR="00837E8E" w:rsidRPr="00EF58D0" w:rsidRDefault="00837E8E" w:rsidP="00837E8E">
      <w:pPr>
        <w:jc w:val="center"/>
      </w:pPr>
      <w:r w:rsidRPr="00EF58D0">
        <w:t>Bu kapsamda mevzuatlar çerçevesinde yapılan ortam düzenlemesi ve deneyimli personeli ile gelen her misafirini en üst düzeyde memnuniyetini sağlamak, önerileri ve istekleri doğrultusunda sistemin sürekli gelişimini gerçekleştirmeyi taahhüt ederiz.</w:t>
      </w:r>
    </w:p>
    <w:p w14:paraId="45232EAB" w14:textId="77777777" w:rsidR="00837E8E" w:rsidRPr="00EF58D0" w:rsidRDefault="00837E8E" w:rsidP="00837E8E">
      <w:pPr>
        <w:jc w:val="center"/>
      </w:pPr>
    </w:p>
    <w:p w14:paraId="275E7F68" w14:textId="77777777" w:rsidR="00837E8E" w:rsidRPr="00EF58D0" w:rsidRDefault="00837E8E" w:rsidP="006D5124">
      <w:pPr>
        <w:jc w:val="center"/>
        <w:rPr>
          <w:b/>
        </w:rPr>
      </w:pPr>
    </w:p>
    <w:p w14:paraId="7F83437C" w14:textId="77777777" w:rsidR="009B7B73" w:rsidRPr="00EF58D0" w:rsidRDefault="009B7B73" w:rsidP="006D5124">
      <w:pPr>
        <w:jc w:val="center"/>
        <w:rPr>
          <w:b/>
        </w:rPr>
      </w:pPr>
    </w:p>
    <w:p w14:paraId="69C0EFD8" w14:textId="435F8418" w:rsidR="009B7B73" w:rsidRPr="00EF58D0" w:rsidRDefault="009B7B73" w:rsidP="006D5124">
      <w:pPr>
        <w:jc w:val="center"/>
        <w:rPr>
          <w:b/>
        </w:rPr>
      </w:pPr>
    </w:p>
    <w:p w14:paraId="29BE1ECA" w14:textId="77777777" w:rsidR="009B7B73" w:rsidRPr="00EF58D0" w:rsidRDefault="009B7B73" w:rsidP="006D5124">
      <w:pPr>
        <w:jc w:val="center"/>
        <w:rPr>
          <w:b/>
        </w:rPr>
      </w:pPr>
    </w:p>
    <w:p w14:paraId="7DB005BE" w14:textId="77777777" w:rsidR="009B7B73" w:rsidRPr="00EF58D0" w:rsidRDefault="009B7B73" w:rsidP="006D5124">
      <w:pPr>
        <w:jc w:val="center"/>
        <w:rPr>
          <w:b/>
        </w:rPr>
      </w:pPr>
    </w:p>
    <w:p w14:paraId="64D94C79" w14:textId="77777777" w:rsidR="009B7B73" w:rsidRPr="00EF58D0" w:rsidRDefault="009B7B73" w:rsidP="006D5124">
      <w:pPr>
        <w:rPr>
          <w:b/>
        </w:rPr>
      </w:pPr>
    </w:p>
    <w:p w14:paraId="7F57A0EF" w14:textId="77777777" w:rsidR="009B7B73" w:rsidRPr="00EF58D0" w:rsidRDefault="009B7B73" w:rsidP="006D5124">
      <w:pPr>
        <w:rPr>
          <w:b/>
        </w:rPr>
      </w:pPr>
    </w:p>
    <w:p w14:paraId="5FC5EF00" w14:textId="77777777" w:rsidR="009B7B73" w:rsidRPr="00EF58D0" w:rsidRDefault="009B7B73" w:rsidP="006D5124">
      <w:pPr>
        <w:rPr>
          <w:b/>
        </w:rPr>
      </w:pPr>
    </w:p>
    <w:p w14:paraId="345F6175" w14:textId="45172162" w:rsidR="009B7B73" w:rsidRPr="00EF58D0" w:rsidRDefault="009B7B73" w:rsidP="006D5124">
      <w:pPr>
        <w:rPr>
          <w:b/>
          <w:caps/>
        </w:rPr>
      </w:pPr>
    </w:p>
    <w:p w14:paraId="236888EA" w14:textId="2BDA4624" w:rsidR="00837E8E" w:rsidRPr="00EF58D0" w:rsidRDefault="00837E8E" w:rsidP="006D5124">
      <w:pPr>
        <w:rPr>
          <w:b/>
          <w:caps/>
        </w:rPr>
      </w:pPr>
    </w:p>
    <w:p w14:paraId="6FC19BE8" w14:textId="1C1024C5" w:rsidR="00837E8E" w:rsidRPr="00EF58D0" w:rsidRDefault="00837E8E" w:rsidP="006D5124">
      <w:pPr>
        <w:rPr>
          <w:b/>
          <w:caps/>
        </w:rPr>
      </w:pPr>
    </w:p>
    <w:p w14:paraId="325F5DFA" w14:textId="34A5B613" w:rsidR="00837E8E" w:rsidRPr="00EF58D0" w:rsidRDefault="00837E8E" w:rsidP="006D5124">
      <w:pPr>
        <w:rPr>
          <w:b/>
          <w:caps/>
        </w:rPr>
      </w:pPr>
    </w:p>
    <w:p w14:paraId="0C6740B3" w14:textId="4239BE9B" w:rsidR="007F1A15" w:rsidRPr="00EF58D0" w:rsidRDefault="007F1A15" w:rsidP="00154C4C">
      <w:pPr>
        <w:rPr>
          <w:b/>
          <w:color w:val="002060"/>
        </w:rPr>
      </w:pPr>
    </w:p>
    <w:p w14:paraId="752B2610" w14:textId="553385D5" w:rsidR="00837E8E" w:rsidRPr="00EF58D0" w:rsidRDefault="00D332A1" w:rsidP="00D332A1">
      <w:pPr>
        <w:pStyle w:val="Balk2"/>
      </w:pPr>
      <w:bookmarkStart w:id="9" w:name="_Toc128150178"/>
      <w:r w:rsidRPr="00EF58D0">
        <w:lastRenderedPageBreak/>
        <w:t>Çevre Politikası</w:t>
      </w:r>
      <w:bookmarkEnd w:id="9"/>
    </w:p>
    <w:p w14:paraId="13602256" w14:textId="77777777" w:rsidR="00837E8E" w:rsidRPr="00EF58D0" w:rsidRDefault="00837E8E" w:rsidP="008A7D8B">
      <w:pPr>
        <w:spacing w:before="240" w:line="240" w:lineRule="auto"/>
        <w:jc w:val="center"/>
      </w:pPr>
      <w:r w:rsidRPr="00EF58D0">
        <w:t>Otel olarak çevreyi korur, kirlenmesini önler, çevreye olan olumsuz etkilerimizi azaltmayı hedefleriz. Bu kapsamda</w:t>
      </w:r>
    </w:p>
    <w:p w14:paraId="6A11EDB8" w14:textId="77777777" w:rsidR="00837E8E" w:rsidRPr="00EF58D0" w:rsidRDefault="00837E8E" w:rsidP="008A7D8B">
      <w:pPr>
        <w:spacing w:before="240" w:line="240" w:lineRule="auto"/>
        <w:jc w:val="center"/>
      </w:pPr>
      <w:r w:rsidRPr="00EF58D0">
        <w:t>Yasal düzenlemeler çerçevesinde çevreye verdiğimiz zararın etkisini değerlendirir ve kirliliği azaltacak yöntemler geliştirmeyi,</w:t>
      </w:r>
    </w:p>
    <w:p w14:paraId="4CD999B0" w14:textId="77777777" w:rsidR="00837E8E" w:rsidRPr="00EF58D0" w:rsidRDefault="00837E8E" w:rsidP="008A7D8B">
      <w:pPr>
        <w:spacing w:before="240" w:line="240" w:lineRule="auto"/>
        <w:jc w:val="center"/>
      </w:pPr>
      <w:r w:rsidRPr="00EF58D0">
        <w:t>Doğal kaynakların kontrollü kullanılması, enerji tüketiminin, hava, su ve toprak kirlenmesini en aza indirgenmesi için yürürlükte olan çevre kanun, yönetmelik, mevzuat ve düzenlemelere uymayı,</w:t>
      </w:r>
    </w:p>
    <w:p w14:paraId="52E9D9B7" w14:textId="77777777" w:rsidR="00837E8E" w:rsidRPr="00EF58D0" w:rsidRDefault="00837E8E" w:rsidP="008A7D8B">
      <w:pPr>
        <w:spacing w:before="240" w:line="240" w:lineRule="auto"/>
        <w:jc w:val="center"/>
      </w:pPr>
      <w:r w:rsidRPr="00EF58D0">
        <w:t>Su, enerji ve tüm doğal kaynakları tasarruflu kullanmaya çalışırız, bu hassasiyetimizi çalışanlarımız, misafirlerimiz, tedarikçilerimiz ile paylaşmayı,</w:t>
      </w:r>
    </w:p>
    <w:p w14:paraId="70522715" w14:textId="77777777" w:rsidR="00837E8E" w:rsidRPr="00EF58D0" w:rsidRDefault="00837E8E" w:rsidP="008A7D8B">
      <w:pPr>
        <w:spacing w:before="240" w:line="240" w:lineRule="auto"/>
        <w:jc w:val="center"/>
      </w:pPr>
      <w:r w:rsidRPr="00EF58D0">
        <w:t>İçinde yaşadığımız çevreyi korumak ve devamlılığını sağlamak için faaliyetlerimizin yürütülmesi esnasında çevreye olumsuz etkilerimizi tespit edip ve olası tehlikeleri ve atıklarımızı kontrol altına almayı,</w:t>
      </w:r>
    </w:p>
    <w:p w14:paraId="1AB23629" w14:textId="77777777" w:rsidR="00837E8E" w:rsidRPr="00EF58D0" w:rsidRDefault="00837E8E" w:rsidP="008A7D8B">
      <w:pPr>
        <w:spacing w:before="240" w:line="240" w:lineRule="auto"/>
        <w:jc w:val="center"/>
      </w:pPr>
      <w:r w:rsidRPr="00EF58D0">
        <w:t>Atıklarımızı kaynağında ayırmaya özen gösterip, böylece daha fazla atığın geri dönüşüm şansına sahip olacağını, doğaya zarar vermeden yok edilebileceğini bilip, atık miktarını azaltmayı hedeflemeyi,</w:t>
      </w:r>
    </w:p>
    <w:p w14:paraId="41D47B2A" w14:textId="77777777" w:rsidR="00837E8E" w:rsidRPr="00EF58D0" w:rsidRDefault="00837E8E" w:rsidP="008A7D8B">
      <w:pPr>
        <w:spacing w:before="240" w:line="240" w:lineRule="auto"/>
        <w:jc w:val="center"/>
      </w:pPr>
      <w:r w:rsidRPr="00EF58D0">
        <w:t>Kullanılan zararlı maddeleri en aza indirgemeye çalışarak çevre kirliliğinin önüne geçmeyi,</w:t>
      </w:r>
    </w:p>
    <w:p w14:paraId="0F85E3E9" w14:textId="77777777" w:rsidR="00837E8E" w:rsidRPr="00EF58D0" w:rsidRDefault="00837E8E" w:rsidP="008A7D8B">
      <w:pPr>
        <w:spacing w:before="240" w:line="240" w:lineRule="auto"/>
        <w:jc w:val="center"/>
      </w:pPr>
      <w:r w:rsidRPr="00EF58D0">
        <w:t>Çevre yönetimi konusundaki performansımızı ölçüp ve bu verileri hedefler ile izleyip ve sürekli iyileştirme prensibiyle çalışmayı,</w:t>
      </w:r>
    </w:p>
    <w:p w14:paraId="1E851978" w14:textId="77777777" w:rsidR="00837E8E" w:rsidRPr="00EF58D0" w:rsidRDefault="00837E8E" w:rsidP="008A7D8B">
      <w:pPr>
        <w:spacing w:before="240" w:line="240" w:lineRule="auto"/>
        <w:jc w:val="center"/>
      </w:pPr>
      <w:r w:rsidRPr="00EF58D0">
        <w:t>Çalışanlarımızı çevre ve sürdürülebilirlik konusunda eğitmeyi ve duyarlılıklarını ve farkındalıklarını artırmayı,</w:t>
      </w:r>
    </w:p>
    <w:p w14:paraId="732ED06E" w14:textId="77777777" w:rsidR="00837E8E" w:rsidRPr="00EF58D0" w:rsidRDefault="00837E8E" w:rsidP="008A7D8B">
      <w:pPr>
        <w:spacing w:before="240" w:line="240" w:lineRule="auto"/>
        <w:jc w:val="center"/>
      </w:pPr>
      <w:r w:rsidRPr="00EF58D0">
        <w:t>Misafirlerimizin, çalışanlarımızın ve tedarikçilerimizin çevre politikamıza katılımını sağlamak için çalışmalar yapar, bir yaşam kültürü haline gelmesi için çalışmayı,</w:t>
      </w:r>
    </w:p>
    <w:p w14:paraId="65FF02DF" w14:textId="77777777" w:rsidR="00837E8E" w:rsidRPr="00EF58D0" w:rsidRDefault="00837E8E" w:rsidP="008A7D8B">
      <w:pPr>
        <w:spacing w:before="240" w:line="240" w:lineRule="auto"/>
        <w:jc w:val="center"/>
      </w:pPr>
      <w:r w:rsidRPr="00EF58D0">
        <w:t>Doğal alanlara ziyaretlerde misafirlerimize davranış kuralları ile ilgili bilgi verip, alanlara zarar verilmesinin önüne geçmeyi benimsemeyi,</w:t>
      </w:r>
    </w:p>
    <w:p w14:paraId="031E090C" w14:textId="77777777" w:rsidR="00837E8E" w:rsidRPr="00EF58D0" w:rsidRDefault="00837E8E" w:rsidP="008A7D8B">
      <w:pPr>
        <w:spacing w:before="240" w:line="240" w:lineRule="auto"/>
        <w:jc w:val="center"/>
      </w:pPr>
      <w:proofErr w:type="spellStart"/>
      <w:r w:rsidRPr="00EF58D0">
        <w:t>Biyoçeşitlilik</w:t>
      </w:r>
      <w:proofErr w:type="spellEnd"/>
      <w:r w:rsidRPr="00EF58D0">
        <w:t xml:space="preserve"> korunması ile ilgili çalışmalar yapmayı ve paydaşlarımızı da bu konuda bilinçlendirmeyi,</w:t>
      </w:r>
    </w:p>
    <w:p w14:paraId="324DB148" w14:textId="77777777" w:rsidR="00837E8E" w:rsidRPr="00EF58D0" w:rsidRDefault="00837E8E" w:rsidP="008A7D8B">
      <w:pPr>
        <w:spacing w:before="240" w:line="240" w:lineRule="auto"/>
        <w:jc w:val="center"/>
      </w:pPr>
      <w:r w:rsidRPr="00EF58D0">
        <w:t>Vahşi hayvanların korunmasını, tüm hayvanların refahının sağlanmasını benimser, onların beslenme esir tutulma avlanma gibi faaliyetlere alet edilmesine şiddetle karşı çıkmayı, taahhüt ederiz</w:t>
      </w:r>
    </w:p>
    <w:p w14:paraId="06F6CB8B" w14:textId="77777777" w:rsidR="00837E8E" w:rsidRPr="00EF58D0" w:rsidRDefault="00837E8E" w:rsidP="008A7D8B">
      <w:pPr>
        <w:spacing w:before="240" w:line="240" w:lineRule="auto"/>
        <w:jc w:val="center"/>
        <w:rPr>
          <w:b/>
          <w:color w:val="002060"/>
        </w:rPr>
      </w:pPr>
    </w:p>
    <w:p w14:paraId="60543FFB" w14:textId="77777777" w:rsidR="00837E8E" w:rsidRPr="00EF58D0" w:rsidRDefault="00837E8E" w:rsidP="00837E8E">
      <w:pPr>
        <w:jc w:val="center"/>
        <w:rPr>
          <w:b/>
          <w:color w:val="002060"/>
        </w:rPr>
      </w:pPr>
    </w:p>
    <w:p w14:paraId="4C619814" w14:textId="77777777" w:rsidR="00837E8E" w:rsidRPr="00EF58D0" w:rsidRDefault="00837E8E" w:rsidP="00837E8E">
      <w:pPr>
        <w:jc w:val="center"/>
        <w:rPr>
          <w:b/>
          <w:color w:val="002060"/>
        </w:rPr>
      </w:pPr>
    </w:p>
    <w:p w14:paraId="69EA4B2A" w14:textId="77777777" w:rsidR="00837E8E" w:rsidRPr="00EF58D0" w:rsidRDefault="00837E8E" w:rsidP="00837E8E">
      <w:pPr>
        <w:jc w:val="center"/>
        <w:rPr>
          <w:b/>
          <w:color w:val="002060"/>
        </w:rPr>
      </w:pPr>
    </w:p>
    <w:p w14:paraId="1DFAD88D" w14:textId="3D74F8A0" w:rsidR="00837E8E" w:rsidRPr="00EF58D0" w:rsidRDefault="00837E8E" w:rsidP="00154C4C">
      <w:pPr>
        <w:rPr>
          <w:b/>
          <w:color w:val="002060"/>
        </w:rPr>
      </w:pPr>
    </w:p>
    <w:p w14:paraId="6331FDFC" w14:textId="75A05DC4" w:rsidR="00837E8E" w:rsidRPr="00DD3414" w:rsidRDefault="00D332A1" w:rsidP="00C47C73">
      <w:pPr>
        <w:pStyle w:val="Balk2"/>
      </w:pPr>
      <w:bookmarkStart w:id="10" w:name="_Toc128150179"/>
      <w:r w:rsidRPr="00DD3414">
        <w:lastRenderedPageBreak/>
        <w:t xml:space="preserve">Sürdürülebilir </w:t>
      </w:r>
      <w:proofErr w:type="spellStart"/>
      <w:r w:rsidRPr="00DD3414">
        <w:t>Satınalma</w:t>
      </w:r>
      <w:proofErr w:type="spellEnd"/>
      <w:r w:rsidRPr="00DD3414">
        <w:t xml:space="preserve"> Politikası</w:t>
      </w:r>
      <w:bookmarkEnd w:id="10"/>
    </w:p>
    <w:p w14:paraId="0FE98D35" w14:textId="77777777" w:rsidR="00837E8E" w:rsidRPr="00EF58D0" w:rsidRDefault="00837E8E" w:rsidP="00837E8E"/>
    <w:p w14:paraId="0DDAE9DF" w14:textId="77777777" w:rsidR="00837E8E" w:rsidRPr="00EF58D0" w:rsidRDefault="00837E8E" w:rsidP="00837E8E">
      <w:pPr>
        <w:jc w:val="center"/>
      </w:pPr>
      <w:r w:rsidRPr="00EF58D0">
        <w:t>Sürdürülebilir Tedarik anlayışımızla, tedarikçilerimizin ve hizmet aldığımız tüm iş ortaklarımızın Sürdürülebilir Turizme destek vermesini sağlamayı,</w:t>
      </w:r>
    </w:p>
    <w:p w14:paraId="224ACBA8" w14:textId="49D899A0" w:rsidR="00837E8E" w:rsidRPr="00EF58D0" w:rsidRDefault="00837E8E" w:rsidP="00837E8E">
      <w:pPr>
        <w:jc w:val="center"/>
      </w:pPr>
      <w:proofErr w:type="gramStart"/>
      <w:r w:rsidRPr="00EF58D0">
        <w:t>Tedar</w:t>
      </w:r>
      <w:r w:rsidR="00B7058D" w:rsidRPr="00EF58D0">
        <w:t xml:space="preserve">ikçilerimizi, </w:t>
      </w:r>
      <w:r w:rsidR="00D064B5" w:rsidRPr="00EF58D0">
        <w:t xml:space="preserve">çevre güvenlik, sağlık. </w:t>
      </w:r>
      <w:proofErr w:type="gramEnd"/>
      <w:r w:rsidRPr="00EF58D0">
        <w:t>İnsan hakları, sosyal ve kültürel yasal yükümlülüklerinin gerekliliklerini karşılıyor olanlardan, bununla birlikte sürdürülebilirliği göz önünde bulundurup sürekli iyileştirme prensibiyle çalışanlardan tercih etmeyi,</w:t>
      </w:r>
    </w:p>
    <w:p w14:paraId="2A73B5FD" w14:textId="77777777" w:rsidR="00837E8E" w:rsidRPr="00EF58D0" w:rsidRDefault="00837E8E" w:rsidP="00837E8E">
      <w:pPr>
        <w:jc w:val="center"/>
      </w:pPr>
      <w:r w:rsidRPr="00EF58D0">
        <w:t>Tedarikçilerimizi düzenli görüşme ve ziyaretler ile denetleyip ve değerlendirerek karşılıklı güven, etkin iletişim ve iş ortaklığı anlayışını esas alarak, sürdürülebilirlik uygulamalarımızı paydaşlarımıza duyurup destek vermelerini sağlamayı,</w:t>
      </w:r>
    </w:p>
    <w:p w14:paraId="3419691A" w14:textId="77777777" w:rsidR="00837E8E" w:rsidRPr="00EF58D0" w:rsidRDefault="00837E8E" w:rsidP="00837E8E">
      <w:pPr>
        <w:jc w:val="center"/>
      </w:pPr>
      <w:r w:rsidRPr="00EF58D0">
        <w:t>İşletmemize ürün ve hizmet alımlarında ‘Adil Ticaret’’ ve ‘’Fırsat Eşitliği’ ilkelerine uygun olarak hareket etmeyi</w:t>
      </w:r>
    </w:p>
    <w:p w14:paraId="4DE1DB24" w14:textId="77777777" w:rsidR="00837E8E" w:rsidRPr="00EF58D0" w:rsidRDefault="00837E8E" w:rsidP="00837E8E">
      <w:pPr>
        <w:jc w:val="center"/>
      </w:pPr>
      <w:r w:rsidRPr="00EF58D0">
        <w:t>Satın alma aşamasında Yöresel ve Kültürel ürünler tercih edilerek, ülkemizin sosyoekonomik yapısını güçlendirmeyi ve kültürünün tanıtımını sağlamayı,</w:t>
      </w:r>
    </w:p>
    <w:p w14:paraId="6CA0E5F7" w14:textId="77777777" w:rsidR="00837E8E" w:rsidRPr="00EF58D0" w:rsidRDefault="00837E8E" w:rsidP="00837E8E">
      <w:pPr>
        <w:jc w:val="center"/>
      </w:pPr>
      <w:proofErr w:type="gramStart"/>
      <w:r w:rsidRPr="00EF58D0">
        <w:t>Yerli üretim ve hizmet sağlayıcıları tercih ederek, yerel girişimcilerin geliştirilmesine ve bölgenin kalkınmasına katkıda bulunmayı.</w:t>
      </w:r>
      <w:proofErr w:type="gramEnd"/>
    </w:p>
    <w:p w14:paraId="73A33887" w14:textId="77777777" w:rsidR="00837E8E" w:rsidRPr="00EF58D0" w:rsidRDefault="00837E8E" w:rsidP="00837E8E">
      <w:pPr>
        <w:jc w:val="center"/>
      </w:pPr>
      <w:r w:rsidRPr="00EF58D0">
        <w:t xml:space="preserve">Atıkları en aza indirmek için gıda dahil sarf ve tek kullanımlık malların satın alınması </w:t>
      </w:r>
      <w:proofErr w:type="gramStart"/>
      <w:r w:rsidRPr="00EF58D0">
        <w:t>sürecini  dikkatle</w:t>
      </w:r>
      <w:proofErr w:type="gramEnd"/>
      <w:r w:rsidRPr="00EF58D0">
        <w:t xml:space="preserve"> yönetip, Satın Alma Süreçlerimizde kullanmak zorunda olduğumuz tek kullanımlık sarf malzemelerin geri dönüştürülebilir olanlarını tercih etmeyi,</w:t>
      </w:r>
    </w:p>
    <w:p w14:paraId="57BC805D" w14:textId="77777777" w:rsidR="00837E8E" w:rsidRPr="00EF58D0" w:rsidRDefault="00837E8E" w:rsidP="00837E8E">
      <w:pPr>
        <w:jc w:val="center"/>
      </w:pPr>
      <w:r w:rsidRPr="00EF58D0">
        <w:t>Tedarik ettiğimiz ürünlerin doğa dostu, tasarruflu, geri dönüştürülebilen ve geri kazanılmış malzemeler veya ürünler olmasını sağlamayı,</w:t>
      </w:r>
    </w:p>
    <w:p w14:paraId="75954A38" w14:textId="77777777" w:rsidR="00837E8E" w:rsidRPr="00EF58D0" w:rsidRDefault="00837E8E" w:rsidP="00837E8E">
      <w:pPr>
        <w:jc w:val="center"/>
      </w:pPr>
      <w:r w:rsidRPr="00EF58D0">
        <w:t>Tedarikçilerimizi, yaban hayatını, hayvan haklarını ve doğal yaşam alanlarının korunması bilincine sahip olanlardan tercih etmeyi taahhüt ederiz.</w:t>
      </w:r>
    </w:p>
    <w:p w14:paraId="3811B82B" w14:textId="77777777" w:rsidR="00837E8E" w:rsidRPr="00EF58D0" w:rsidRDefault="00837E8E" w:rsidP="00837E8E">
      <w:pPr>
        <w:jc w:val="center"/>
        <w:rPr>
          <w:b/>
          <w:color w:val="002060"/>
        </w:rPr>
      </w:pPr>
    </w:p>
    <w:p w14:paraId="568AF315" w14:textId="77777777" w:rsidR="00837E8E" w:rsidRPr="00EF58D0" w:rsidRDefault="00837E8E" w:rsidP="00837E8E">
      <w:pPr>
        <w:jc w:val="center"/>
        <w:rPr>
          <w:b/>
          <w:color w:val="002060"/>
        </w:rPr>
      </w:pPr>
    </w:p>
    <w:p w14:paraId="511803B3" w14:textId="77777777" w:rsidR="00837E8E" w:rsidRPr="00EF58D0" w:rsidRDefault="00837E8E" w:rsidP="00837E8E">
      <w:pPr>
        <w:jc w:val="center"/>
        <w:rPr>
          <w:b/>
          <w:color w:val="002060"/>
        </w:rPr>
      </w:pPr>
    </w:p>
    <w:p w14:paraId="59E46A0D" w14:textId="77777777" w:rsidR="00837E8E" w:rsidRPr="00EF58D0" w:rsidRDefault="00837E8E" w:rsidP="00837E8E">
      <w:pPr>
        <w:jc w:val="center"/>
        <w:rPr>
          <w:b/>
          <w:color w:val="002060"/>
        </w:rPr>
      </w:pPr>
    </w:p>
    <w:p w14:paraId="4BA96DFE" w14:textId="77777777" w:rsidR="00837E8E" w:rsidRPr="00EF58D0" w:rsidRDefault="00837E8E" w:rsidP="00837E8E">
      <w:pPr>
        <w:jc w:val="center"/>
        <w:rPr>
          <w:b/>
          <w:color w:val="002060"/>
        </w:rPr>
      </w:pPr>
    </w:p>
    <w:p w14:paraId="410E70C5" w14:textId="77777777" w:rsidR="00837E8E" w:rsidRPr="00EF58D0" w:rsidRDefault="00837E8E" w:rsidP="00837E8E">
      <w:pPr>
        <w:jc w:val="center"/>
        <w:rPr>
          <w:b/>
          <w:color w:val="002060"/>
        </w:rPr>
      </w:pPr>
    </w:p>
    <w:p w14:paraId="7EC53204" w14:textId="77777777" w:rsidR="00837E8E" w:rsidRPr="00EF58D0" w:rsidRDefault="00837E8E" w:rsidP="00837E8E">
      <w:pPr>
        <w:jc w:val="center"/>
        <w:rPr>
          <w:b/>
          <w:color w:val="002060"/>
        </w:rPr>
      </w:pPr>
    </w:p>
    <w:p w14:paraId="47E1C4E5" w14:textId="77777777" w:rsidR="00837E8E" w:rsidRPr="00EF58D0" w:rsidRDefault="00837E8E" w:rsidP="00837E8E">
      <w:pPr>
        <w:jc w:val="center"/>
        <w:rPr>
          <w:b/>
          <w:color w:val="002060"/>
        </w:rPr>
      </w:pPr>
    </w:p>
    <w:p w14:paraId="0585AC30" w14:textId="74E05A74" w:rsidR="00837E8E" w:rsidRPr="00EF58D0" w:rsidRDefault="00837E8E" w:rsidP="00837E8E">
      <w:pPr>
        <w:jc w:val="center"/>
        <w:rPr>
          <w:b/>
          <w:color w:val="002060"/>
        </w:rPr>
      </w:pPr>
    </w:p>
    <w:p w14:paraId="5E381A30" w14:textId="7DFC170B" w:rsidR="00837E8E" w:rsidRDefault="00837E8E" w:rsidP="00837E8E">
      <w:pPr>
        <w:jc w:val="center"/>
        <w:rPr>
          <w:b/>
          <w:color w:val="002060"/>
        </w:rPr>
      </w:pPr>
    </w:p>
    <w:p w14:paraId="4B0D0DC9" w14:textId="77777777" w:rsidR="00154C4C" w:rsidRPr="00EF58D0" w:rsidRDefault="00154C4C" w:rsidP="00837E8E">
      <w:pPr>
        <w:jc w:val="center"/>
        <w:rPr>
          <w:b/>
          <w:color w:val="002060"/>
        </w:rPr>
      </w:pPr>
    </w:p>
    <w:p w14:paraId="435A2FE4" w14:textId="77777777" w:rsidR="00837E8E" w:rsidRPr="00EF58D0" w:rsidRDefault="00837E8E" w:rsidP="00837E8E">
      <w:pPr>
        <w:jc w:val="center"/>
        <w:rPr>
          <w:b/>
          <w:color w:val="002060"/>
        </w:rPr>
      </w:pPr>
    </w:p>
    <w:p w14:paraId="73569882" w14:textId="22770BDA" w:rsidR="006D1A16" w:rsidRDefault="00C47C73" w:rsidP="007D0A27">
      <w:pPr>
        <w:pStyle w:val="Balk2"/>
      </w:pPr>
      <w:bookmarkStart w:id="11" w:name="_Toc128150180"/>
      <w:r w:rsidRPr="007D0A27">
        <w:lastRenderedPageBreak/>
        <w:t>Çalışan Ve İnsan Hakları Politikası</w:t>
      </w:r>
      <w:bookmarkEnd w:id="11"/>
    </w:p>
    <w:p w14:paraId="4C0E69E2" w14:textId="77777777" w:rsidR="007D0A27" w:rsidRPr="007D0A27" w:rsidRDefault="007D0A27" w:rsidP="007D0A27"/>
    <w:p w14:paraId="56CE01AC" w14:textId="77777777" w:rsidR="00837E8E" w:rsidRPr="00EF58D0" w:rsidRDefault="00837E8E" w:rsidP="00837E8E">
      <w:pPr>
        <w:jc w:val="center"/>
      </w:pPr>
      <w:r w:rsidRPr="00EF58D0">
        <w:t>İnsan Hakları Evrensel Bildirgesi’ni benimseyip,</w:t>
      </w:r>
    </w:p>
    <w:p w14:paraId="38230C76" w14:textId="77777777" w:rsidR="00837E8E" w:rsidRPr="00EF58D0" w:rsidRDefault="00837E8E" w:rsidP="00837E8E">
      <w:pPr>
        <w:jc w:val="center"/>
      </w:pPr>
      <w:r w:rsidRPr="00EF58D0">
        <w:t>Ekip üyelerimizi gerekli eğitim, tecrübe ve yetkinliklere sahip, kurum kültürümüze, değerlerimize ve hedeflerimize uyumlu kişilerden seçmeyi,</w:t>
      </w:r>
    </w:p>
    <w:p w14:paraId="33A1D0B4" w14:textId="77777777" w:rsidR="00837E8E" w:rsidRPr="00EF58D0" w:rsidRDefault="00837E8E" w:rsidP="00837E8E">
      <w:pPr>
        <w:jc w:val="center"/>
      </w:pPr>
      <w:r w:rsidRPr="00EF58D0">
        <w:t>Ekip üyelerimize yatırım yapmayı, gelişimlerini ve terfilerini sağlayacak eğitimler düzenlemeyi, çalışma alanlarının ve koşullarının sağlık ve güvenlik şartlarını iyileştirmeyi,</w:t>
      </w:r>
    </w:p>
    <w:p w14:paraId="61D047F4" w14:textId="77777777" w:rsidR="00837E8E" w:rsidRPr="00EF58D0" w:rsidRDefault="00837E8E" w:rsidP="00837E8E">
      <w:pPr>
        <w:jc w:val="center"/>
      </w:pPr>
      <w:r w:rsidRPr="00EF58D0">
        <w:t>Sürdürülebilir unsurlarıyla ilgili çalışan farkındalığı yaratmak amaçlı bilgilendirme ve duyurma çalışmaları yapmayı,</w:t>
      </w:r>
    </w:p>
    <w:p w14:paraId="0E654F2F" w14:textId="77777777" w:rsidR="00837E8E" w:rsidRPr="00EF58D0" w:rsidRDefault="00837E8E" w:rsidP="00837E8E">
      <w:pPr>
        <w:jc w:val="center"/>
      </w:pPr>
      <w:r w:rsidRPr="00EF58D0">
        <w:t>Ekip üyelerimiz arasında dürüst, şeffaf, adil, saygın ve güvene dayalı ilişkiler kurulmasını sağlayacak sistemler uygulamayı,</w:t>
      </w:r>
    </w:p>
    <w:p w14:paraId="5F9B74FF" w14:textId="77777777" w:rsidR="00837E8E" w:rsidRPr="00EF58D0" w:rsidRDefault="00837E8E" w:rsidP="00837E8E">
      <w:pPr>
        <w:jc w:val="center"/>
      </w:pPr>
      <w:r w:rsidRPr="00EF58D0">
        <w:t>Cinsiyet, cinsel tercih, yaş, dil, din, ırk, maluliyet durumu ayrımı yapmadan birbirimizin haklarına ve fikirlerine saygı duyarak, bir bütün olduğumuz anlayışını benimseyerek,</w:t>
      </w:r>
    </w:p>
    <w:p w14:paraId="69E439F1" w14:textId="3B4508F9" w:rsidR="00837E8E" w:rsidRPr="00EF58D0" w:rsidRDefault="00837E8E" w:rsidP="00837E8E">
      <w:pPr>
        <w:jc w:val="center"/>
      </w:pPr>
      <w:r w:rsidRPr="00EF58D0">
        <w:t xml:space="preserve">Eşit, saygın ve güvenli şartlarda çalışma </w:t>
      </w:r>
      <w:r w:rsidR="00154C4C" w:rsidRPr="00EF58D0">
        <w:t>imkânı</w:t>
      </w:r>
      <w:r w:rsidRPr="00EF58D0">
        <w:t xml:space="preserve"> sunmayı, </w:t>
      </w:r>
    </w:p>
    <w:p w14:paraId="738FD48C" w14:textId="2AA03E5C" w:rsidR="00837E8E" w:rsidRPr="00EF58D0" w:rsidRDefault="00837E8E" w:rsidP="00837E8E">
      <w:pPr>
        <w:jc w:val="center"/>
      </w:pPr>
      <w:r w:rsidRPr="00EF58D0">
        <w:t xml:space="preserve">Ekip üyelerimizden geribildirimleri alıp iyileştirme ve geliştirmeler yapmayı, Performanslarını izlemeyi ve kariyerler planlama </w:t>
      </w:r>
      <w:r w:rsidR="00154C4C" w:rsidRPr="00EF58D0">
        <w:t>imkânı</w:t>
      </w:r>
      <w:r w:rsidRPr="00EF58D0">
        <w:t xml:space="preserve"> sunmayı, Kadınların iş gücüne katılımını ve terfi </w:t>
      </w:r>
      <w:r w:rsidR="00154C4C" w:rsidRPr="00EF58D0">
        <w:t>imkânını</w:t>
      </w:r>
      <w:r w:rsidRPr="00EF58D0">
        <w:t xml:space="preserve"> tüm </w:t>
      </w:r>
      <w:proofErr w:type="gramStart"/>
      <w:r w:rsidRPr="00EF58D0">
        <w:t>departmanlarımızda</w:t>
      </w:r>
      <w:proofErr w:type="gramEnd"/>
      <w:r w:rsidRPr="00EF58D0">
        <w:t xml:space="preserve"> desteklemeyi</w:t>
      </w:r>
    </w:p>
    <w:p w14:paraId="6FDA04AE" w14:textId="77777777" w:rsidR="00837E8E" w:rsidRPr="00EF58D0" w:rsidRDefault="00837E8E" w:rsidP="00837E8E">
      <w:pPr>
        <w:jc w:val="center"/>
      </w:pPr>
      <w:r w:rsidRPr="00EF58D0">
        <w:t>Ekip üyelerimizin kişisel bilgilerini korumayı,</w:t>
      </w:r>
    </w:p>
    <w:p w14:paraId="19F270F0" w14:textId="77777777" w:rsidR="00837E8E" w:rsidRPr="00EF58D0" w:rsidRDefault="00837E8E" w:rsidP="00837E8E">
      <w:pPr>
        <w:jc w:val="center"/>
      </w:pPr>
      <w:r w:rsidRPr="00EF58D0">
        <w:t>Ücret dağılımını adaletli yapmayı ve yasal şartlara uygun şekilde ödemeyi,</w:t>
      </w:r>
    </w:p>
    <w:p w14:paraId="04E3660E" w14:textId="77777777" w:rsidR="00837E8E" w:rsidRPr="00EF58D0" w:rsidRDefault="00837E8E" w:rsidP="00837E8E">
      <w:pPr>
        <w:jc w:val="center"/>
      </w:pPr>
      <w:r w:rsidRPr="00EF58D0">
        <w:t>Planladığımız sosyal haklar, yan haklar ve ödüllerden tüm ekip üyelerimizi yararlandırmayı taahhüt ediyoruz.</w:t>
      </w:r>
    </w:p>
    <w:p w14:paraId="388A7461" w14:textId="77777777" w:rsidR="00837E8E" w:rsidRPr="00EF58D0" w:rsidRDefault="00837E8E" w:rsidP="00837E8E">
      <w:pPr>
        <w:jc w:val="center"/>
        <w:rPr>
          <w:b/>
          <w:color w:val="002060"/>
        </w:rPr>
      </w:pPr>
    </w:p>
    <w:p w14:paraId="7518A2DF" w14:textId="77777777" w:rsidR="00837E8E" w:rsidRPr="00EF58D0" w:rsidRDefault="00837E8E" w:rsidP="00837E8E">
      <w:pPr>
        <w:jc w:val="center"/>
        <w:rPr>
          <w:b/>
          <w:color w:val="002060"/>
        </w:rPr>
      </w:pPr>
    </w:p>
    <w:p w14:paraId="0A10A00B" w14:textId="77777777" w:rsidR="00837E8E" w:rsidRPr="00EF58D0" w:rsidRDefault="00837E8E" w:rsidP="00837E8E">
      <w:pPr>
        <w:jc w:val="center"/>
        <w:rPr>
          <w:b/>
          <w:color w:val="002060"/>
        </w:rPr>
      </w:pPr>
    </w:p>
    <w:p w14:paraId="70AFB8B9" w14:textId="77777777" w:rsidR="00837E8E" w:rsidRPr="00EF58D0" w:rsidRDefault="00837E8E" w:rsidP="00837E8E">
      <w:pPr>
        <w:jc w:val="center"/>
        <w:rPr>
          <w:b/>
          <w:color w:val="002060"/>
        </w:rPr>
      </w:pPr>
    </w:p>
    <w:p w14:paraId="769D5563" w14:textId="77777777" w:rsidR="00837E8E" w:rsidRPr="00EF58D0" w:rsidRDefault="00837E8E" w:rsidP="00837E8E">
      <w:pPr>
        <w:jc w:val="center"/>
        <w:rPr>
          <w:b/>
          <w:color w:val="002060"/>
        </w:rPr>
      </w:pPr>
    </w:p>
    <w:p w14:paraId="60D5C7F8" w14:textId="77777777" w:rsidR="00837E8E" w:rsidRPr="00EF58D0" w:rsidRDefault="00837E8E" w:rsidP="00837E8E">
      <w:pPr>
        <w:jc w:val="center"/>
        <w:rPr>
          <w:b/>
          <w:color w:val="002060"/>
        </w:rPr>
      </w:pPr>
    </w:p>
    <w:p w14:paraId="771F04AD" w14:textId="77777777" w:rsidR="00837E8E" w:rsidRPr="00EF58D0" w:rsidRDefault="00837E8E" w:rsidP="00837E8E">
      <w:pPr>
        <w:jc w:val="center"/>
        <w:rPr>
          <w:b/>
          <w:color w:val="002060"/>
        </w:rPr>
      </w:pPr>
    </w:p>
    <w:p w14:paraId="5B247C51" w14:textId="77777777" w:rsidR="00837E8E" w:rsidRPr="00EF58D0" w:rsidRDefault="00837E8E" w:rsidP="00837E8E">
      <w:pPr>
        <w:jc w:val="center"/>
        <w:rPr>
          <w:b/>
          <w:color w:val="002060"/>
        </w:rPr>
      </w:pPr>
    </w:p>
    <w:p w14:paraId="04068DBF" w14:textId="77777777" w:rsidR="00837E8E" w:rsidRPr="00EF58D0" w:rsidRDefault="00837E8E" w:rsidP="00837E8E">
      <w:pPr>
        <w:jc w:val="center"/>
        <w:rPr>
          <w:b/>
          <w:color w:val="002060"/>
        </w:rPr>
      </w:pPr>
    </w:p>
    <w:p w14:paraId="54EC848A" w14:textId="77777777" w:rsidR="00837E8E" w:rsidRPr="00EF58D0" w:rsidRDefault="00837E8E" w:rsidP="00837E8E">
      <w:pPr>
        <w:jc w:val="center"/>
        <w:rPr>
          <w:b/>
          <w:color w:val="002060"/>
        </w:rPr>
      </w:pPr>
    </w:p>
    <w:p w14:paraId="776B4451" w14:textId="77777777" w:rsidR="00837E8E" w:rsidRPr="00EF58D0" w:rsidRDefault="00837E8E" w:rsidP="00837E8E">
      <w:pPr>
        <w:jc w:val="center"/>
        <w:rPr>
          <w:b/>
          <w:color w:val="002060"/>
        </w:rPr>
      </w:pPr>
    </w:p>
    <w:p w14:paraId="52AB838A" w14:textId="77777777" w:rsidR="00837E8E" w:rsidRPr="00EF58D0" w:rsidRDefault="00837E8E" w:rsidP="00837E8E">
      <w:pPr>
        <w:jc w:val="center"/>
        <w:rPr>
          <w:b/>
          <w:color w:val="002060"/>
        </w:rPr>
      </w:pPr>
    </w:p>
    <w:p w14:paraId="7AFB7F8A" w14:textId="72722836" w:rsidR="00837E8E" w:rsidRPr="00EF58D0" w:rsidRDefault="00C47C73" w:rsidP="007D0A27">
      <w:pPr>
        <w:pStyle w:val="Balk2"/>
      </w:pPr>
      <w:bookmarkStart w:id="12" w:name="_Toc128150181"/>
      <w:r w:rsidRPr="00EF58D0">
        <w:lastRenderedPageBreak/>
        <w:t>Kültürel Sosyal Farkındalık Politikası</w:t>
      </w:r>
      <w:bookmarkEnd w:id="12"/>
    </w:p>
    <w:p w14:paraId="1D58BCBB" w14:textId="77777777" w:rsidR="00837E8E" w:rsidRPr="00EF58D0" w:rsidRDefault="00837E8E" w:rsidP="00837E8E">
      <w:pPr>
        <w:jc w:val="center"/>
      </w:pPr>
    </w:p>
    <w:p w14:paraId="704D257A" w14:textId="77777777" w:rsidR="00837E8E" w:rsidRPr="00EF58D0" w:rsidRDefault="00837E8E" w:rsidP="00837E8E">
      <w:pPr>
        <w:jc w:val="center"/>
      </w:pPr>
      <w:r w:rsidRPr="00EF58D0">
        <w:t>Bulunduğumuz bölgeleri tanımayı, tarihi değer ve kültürlerine saygı göstermeyi, ekonomik ve sosyal gelişimine fayda sağlamayı sorumluluğumuz kabul ediyoruz.</w:t>
      </w:r>
    </w:p>
    <w:p w14:paraId="5AA3A777" w14:textId="77777777" w:rsidR="00837E8E" w:rsidRPr="00EF58D0" w:rsidRDefault="00837E8E" w:rsidP="00837E8E">
      <w:pPr>
        <w:jc w:val="center"/>
      </w:pPr>
      <w:r w:rsidRPr="00EF58D0">
        <w:t>Yerel kaynakları korumayı,</w:t>
      </w:r>
    </w:p>
    <w:p w14:paraId="535C5AAB" w14:textId="77777777" w:rsidR="00837E8E" w:rsidRPr="00EF58D0" w:rsidRDefault="00837E8E" w:rsidP="00837E8E">
      <w:pPr>
        <w:jc w:val="center"/>
      </w:pPr>
      <w:r w:rsidRPr="00EF58D0">
        <w:t>Yerel istihdam ve tedarik sağlayarak bölge ekonomisine fayda sağlamayı,</w:t>
      </w:r>
    </w:p>
    <w:p w14:paraId="190F352E" w14:textId="77777777" w:rsidR="00837E8E" w:rsidRPr="00EF58D0" w:rsidRDefault="00837E8E" w:rsidP="00837E8E">
      <w:pPr>
        <w:jc w:val="center"/>
      </w:pPr>
      <w:r w:rsidRPr="00EF58D0">
        <w:t>Sosyal ve ekonomik faydayı en üst düzeye çıkarmak için bulunduğumuz topluluğa destek sağlamayı,</w:t>
      </w:r>
    </w:p>
    <w:p w14:paraId="7777DE21" w14:textId="77777777" w:rsidR="00837E8E" w:rsidRPr="00EF58D0" w:rsidRDefault="00837E8E" w:rsidP="00837E8E">
      <w:pPr>
        <w:jc w:val="center"/>
      </w:pPr>
      <w:r w:rsidRPr="00EF58D0">
        <w:t>Yerel girişimcilere destek olmayı,</w:t>
      </w:r>
    </w:p>
    <w:p w14:paraId="4C918F93" w14:textId="77777777" w:rsidR="00837E8E" w:rsidRPr="00EF58D0" w:rsidRDefault="00837E8E" w:rsidP="00837E8E">
      <w:pPr>
        <w:jc w:val="center"/>
      </w:pPr>
      <w:r w:rsidRPr="00EF58D0">
        <w:t>Yerel kültürü ve gelenekleri korumayı, görüş, etnik köken, inanç, vb. konularda ayrımcılığı önlemeyi,</w:t>
      </w:r>
    </w:p>
    <w:p w14:paraId="073DD059" w14:textId="77777777" w:rsidR="00837E8E" w:rsidRPr="00EF58D0" w:rsidRDefault="00837E8E" w:rsidP="00837E8E">
      <w:pPr>
        <w:jc w:val="center"/>
      </w:pPr>
      <w:r w:rsidRPr="00EF58D0">
        <w:t>Bulunduğumuz bölgelerde doğal dokuyu, tarihi, kültürel ve arkeolojik varlıkları koruma adına çalışmalar yapmayı,</w:t>
      </w:r>
    </w:p>
    <w:p w14:paraId="696EA6EB" w14:textId="77777777" w:rsidR="00837E8E" w:rsidRPr="00EF58D0" w:rsidRDefault="00837E8E" w:rsidP="00837E8E">
      <w:pPr>
        <w:jc w:val="center"/>
      </w:pPr>
      <w:r w:rsidRPr="00EF58D0">
        <w:tab/>
        <w:t>Alınacak kararlarda yerel özelliklerin, hassasiyetlerin ve yöre halkının ihtiyaçlarının dikkate alınması için görüşmeler yapmayı,</w:t>
      </w:r>
    </w:p>
    <w:p w14:paraId="5506753D" w14:textId="77777777" w:rsidR="00837E8E" w:rsidRPr="00EF58D0" w:rsidRDefault="00837E8E" w:rsidP="00837E8E">
      <w:pPr>
        <w:jc w:val="center"/>
      </w:pPr>
      <w:r w:rsidRPr="00EF58D0">
        <w:tab/>
        <w:t>Misafirlere bölgenin yemek, aktivite, kültür, geleneklerinin tanıtılmasına destek vermeyi,</w:t>
      </w:r>
    </w:p>
    <w:p w14:paraId="73CC8644" w14:textId="77777777" w:rsidR="00837E8E" w:rsidRPr="00EF58D0" w:rsidRDefault="00837E8E" w:rsidP="00837E8E">
      <w:pPr>
        <w:jc w:val="center"/>
      </w:pPr>
      <w:r w:rsidRPr="00EF58D0">
        <w:t>Misafirlerimize kültürel etkileşimlerinde rehberlik etmeyi ve davranış kuralları hakkında bilgi vermeyi,</w:t>
      </w:r>
    </w:p>
    <w:p w14:paraId="0847C822" w14:textId="77777777" w:rsidR="00837E8E" w:rsidRPr="00EF58D0" w:rsidRDefault="00837E8E" w:rsidP="00837E8E">
      <w:pPr>
        <w:jc w:val="center"/>
      </w:pPr>
      <w:r w:rsidRPr="00EF58D0">
        <w:t>Yerel haklın kültürel mirasa erişimini engellememeyi ve yerel halkın tüm haklarına saygı göstermeyi taahhüt ederiz.</w:t>
      </w:r>
    </w:p>
    <w:p w14:paraId="44D56358" w14:textId="77777777" w:rsidR="00837E8E" w:rsidRPr="00EF58D0" w:rsidRDefault="00837E8E" w:rsidP="00837E8E"/>
    <w:p w14:paraId="64FE6BA0" w14:textId="77777777" w:rsidR="00837E8E" w:rsidRPr="00EF58D0" w:rsidRDefault="00837E8E" w:rsidP="00837E8E">
      <w:pPr>
        <w:jc w:val="center"/>
        <w:rPr>
          <w:b/>
          <w:color w:val="002060"/>
        </w:rPr>
      </w:pPr>
    </w:p>
    <w:p w14:paraId="05AD07E3" w14:textId="77777777" w:rsidR="00837E8E" w:rsidRPr="00EF58D0" w:rsidRDefault="00837E8E" w:rsidP="00837E8E">
      <w:pPr>
        <w:jc w:val="center"/>
        <w:rPr>
          <w:b/>
          <w:color w:val="002060"/>
        </w:rPr>
      </w:pPr>
    </w:p>
    <w:p w14:paraId="7A3F9F6B" w14:textId="77777777" w:rsidR="00837E8E" w:rsidRPr="00EF58D0" w:rsidRDefault="00837E8E" w:rsidP="00837E8E">
      <w:pPr>
        <w:jc w:val="center"/>
        <w:rPr>
          <w:b/>
          <w:color w:val="002060"/>
        </w:rPr>
      </w:pPr>
    </w:p>
    <w:p w14:paraId="43FB818D" w14:textId="77777777" w:rsidR="00837E8E" w:rsidRPr="00EF58D0" w:rsidRDefault="00837E8E" w:rsidP="00837E8E">
      <w:pPr>
        <w:jc w:val="center"/>
        <w:rPr>
          <w:b/>
          <w:color w:val="002060"/>
        </w:rPr>
      </w:pPr>
    </w:p>
    <w:p w14:paraId="6707C06B" w14:textId="77777777" w:rsidR="00837E8E" w:rsidRPr="00EF58D0" w:rsidRDefault="00837E8E" w:rsidP="00837E8E">
      <w:pPr>
        <w:jc w:val="center"/>
        <w:rPr>
          <w:b/>
          <w:color w:val="002060"/>
        </w:rPr>
      </w:pPr>
    </w:p>
    <w:p w14:paraId="0185B6E1" w14:textId="77777777" w:rsidR="00837E8E" w:rsidRPr="00EF58D0" w:rsidRDefault="00837E8E" w:rsidP="00837E8E">
      <w:pPr>
        <w:jc w:val="center"/>
        <w:rPr>
          <w:b/>
          <w:color w:val="002060"/>
        </w:rPr>
      </w:pPr>
    </w:p>
    <w:p w14:paraId="63BD5C60" w14:textId="77777777" w:rsidR="00837E8E" w:rsidRPr="00EF58D0" w:rsidRDefault="00837E8E" w:rsidP="00837E8E">
      <w:pPr>
        <w:jc w:val="center"/>
        <w:rPr>
          <w:b/>
          <w:color w:val="002060"/>
        </w:rPr>
      </w:pPr>
    </w:p>
    <w:p w14:paraId="1B3265E7" w14:textId="77777777" w:rsidR="00837E8E" w:rsidRPr="00EF58D0" w:rsidRDefault="00837E8E" w:rsidP="00837E8E">
      <w:pPr>
        <w:jc w:val="center"/>
        <w:rPr>
          <w:b/>
          <w:color w:val="002060"/>
        </w:rPr>
      </w:pPr>
    </w:p>
    <w:p w14:paraId="2202F27D" w14:textId="77777777" w:rsidR="00837E8E" w:rsidRPr="00EF58D0" w:rsidRDefault="00837E8E" w:rsidP="00837E8E">
      <w:pPr>
        <w:jc w:val="center"/>
        <w:rPr>
          <w:b/>
          <w:color w:val="002060"/>
        </w:rPr>
      </w:pPr>
    </w:p>
    <w:p w14:paraId="5D5E84F1" w14:textId="77777777" w:rsidR="00837E8E" w:rsidRPr="00EF58D0" w:rsidRDefault="00837E8E" w:rsidP="00837E8E">
      <w:pPr>
        <w:jc w:val="center"/>
        <w:rPr>
          <w:b/>
          <w:color w:val="002060"/>
        </w:rPr>
      </w:pPr>
    </w:p>
    <w:p w14:paraId="7C894C04" w14:textId="58A7EBA2" w:rsidR="00837E8E" w:rsidRPr="00EF58D0" w:rsidRDefault="00837E8E" w:rsidP="008A7D8B">
      <w:pPr>
        <w:rPr>
          <w:b/>
          <w:color w:val="002060"/>
        </w:rPr>
      </w:pPr>
    </w:p>
    <w:p w14:paraId="515D64AC" w14:textId="4396BFE6" w:rsidR="00837E8E" w:rsidRPr="007D0A27" w:rsidRDefault="00C47C73" w:rsidP="007D0A27">
      <w:pPr>
        <w:pStyle w:val="Balk2"/>
      </w:pPr>
      <w:bookmarkStart w:id="13" w:name="_Toc128150182"/>
      <w:r w:rsidRPr="007D0A27">
        <w:lastRenderedPageBreak/>
        <w:t>Çocuk Hakları Politikası</w:t>
      </w:r>
      <w:bookmarkEnd w:id="13"/>
    </w:p>
    <w:p w14:paraId="06EC0902" w14:textId="77777777" w:rsidR="00837E8E" w:rsidRPr="00EF58D0" w:rsidRDefault="00837E8E" w:rsidP="00837E8E">
      <w:pPr>
        <w:jc w:val="center"/>
      </w:pPr>
    </w:p>
    <w:p w14:paraId="28224222" w14:textId="77777777" w:rsidR="00837E8E" w:rsidRPr="00EF58D0" w:rsidRDefault="00837E8E" w:rsidP="00837E8E">
      <w:pPr>
        <w:jc w:val="center"/>
      </w:pPr>
      <w:r w:rsidRPr="00EF58D0">
        <w:t>Çocuk Hakları Sözleşmesi’ni benimsiyor, diğer ülkelerin kanuna göre daha erken yaşta reşit olma durumu hariç, on sekiz yaşına kadar her bireyi çocuk kabul ediyor, haklarına saygı duyuyor, psikolojik şiddet, fiziksel şiddet ve ticari sömürüye karşı korumayı sorumluluğumuz kabul ediyoruz.</w:t>
      </w:r>
    </w:p>
    <w:p w14:paraId="454FD2DD" w14:textId="77777777" w:rsidR="00837E8E" w:rsidRPr="00EF58D0" w:rsidRDefault="00837E8E" w:rsidP="00837E8E">
      <w:pPr>
        <w:jc w:val="center"/>
      </w:pPr>
    </w:p>
    <w:p w14:paraId="22595130" w14:textId="77777777" w:rsidR="00837E8E" w:rsidRPr="00EF58D0" w:rsidRDefault="00837E8E" w:rsidP="00837E8E">
      <w:pPr>
        <w:jc w:val="center"/>
      </w:pPr>
      <w:r w:rsidRPr="00EF58D0">
        <w:t>Tesislerimizde çocuk misafirlerimize özel, kendilerini güvende, özgür ve mutlu hissedeceği, duygu, düşünce ve isteklerini rahatça ifade edebileceği alanlar sunmayı,</w:t>
      </w:r>
    </w:p>
    <w:p w14:paraId="578C5D4D" w14:textId="77777777" w:rsidR="00837E8E" w:rsidRPr="00EF58D0" w:rsidRDefault="00837E8E" w:rsidP="00837E8E">
      <w:pPr>
        <w:jc w:val="center"/>
      </w:pPr>
      <w:r w:rsidRPr="00EF58D0">
        <w:t>Mini kulüp, bakım hizmeti vb. hizmetler verdiğimiz alanlarda ebeveynlerine veya aile/grup içerisinden reşit, güvenilir başka bir bireye kesinlikle ulaşabilmeyi,</w:t>
      </w:r>
    </w:p>
    <w:p w14:paraId="3EE43C06" w14:textId="77777777" w:rsidR="00837E8E" w:rsidRPr="00EF58D0" w:rsidRDefault="00837E8E" w:rsidP="00837E8E">
      <w:pPr>
        <w:jc w:val="center"/>
      </w:pPr>
      <w:r w:rsidRPr="00EF58D0">
        <w:t>Katıldıkları aktivitelerde yetişkin gözetimi altında tutmayı,</w:t>
      </w:r>
    </w:p>
    <w:p w14:paraId="54DF7EFB" w14:textId="77777777" w:rsidR="00837E8E" w:rsidRPr="00EF58D0" w:rsidRDefault="00837E8E" w:rsidP="00837E8E">
      <w:pPr>
        <w:jc w:val="center"/>
      </w:pPr>
      <w:r w:rsidRPr="00EF58D0">
        <w:t>Diğer çocuklar ile olan iletişimlerini desteklemeyi, başarılarını takdir etmeyi ve cesaretlendirmeyi,</w:t>
      </w:r>
    </w:p>
    <w:p w14:paraId="1D1743FE" w14:textId="77777777" w:rsidR="00837E8E" w:rsidRPr="00EF58D0" w:rsidRDefault="00837E8E" w:rsidP="00837E8E">
      <w:pPr>
        <w:jc w:val="center"/>
      </w:pPr>
      <w:r w:rsidRPr="00EF58D0">
        <w:t>Ekip üyelerimize, çocuk istismar türlerini (fiziksel, cinsel, duygusal istismar ve ihmal), çocuk istismarı ihbar etme uygulamalarını ve bu kapsamdaki toplumsal yükümlülüklerimizi öğretmeyi,</w:t>
      </w:r>
    </w:p>
    <w:p w14:paraId="209834D4" w14:textId="708B4105" w:rsidR="00837E8E" w:rsidRPr="00EF58D0" w:rsidRDefault="00154C4C" w:rsidP="00837E8E">
      <w:pPr>
        <w:jc w:val="center"/>
      </w:pPr>
      <w:r w:rsidRPr="00EF58D0">
        <w:t>Çocuk</w:t>
      </w:r>
      <w:r w:rsidR="00837E8E" w:rsidRPr="00EF58D0">
        <w:t xml:space="preserve"> haklarının korunması konusunda farkındalık yaratmak için eğitimler düzenler ve ilgili projelere destek veririz,</w:t>
      </w:r>
    </w:p>
    <w:p w14:paraId="0A2F5C6C" w14:textId="77777777" w:rsidR="00837E8E" w:rsidRPr="00EF58D0" w:rsidRDefault="00837E8E" w:rsidP="00837E8E">
      <w:pPr>
        <w:jc w:val="center"/>
      </w:pPr>
      <w:r w:rsidRPr="00EF58D0">
        <w:t>Ebeveynlerinin çocuklarına karşı tutum ve davranışlarının, fiziksel-sözlü-psikolojik şiddet veya ihmal belirtilerinin farkında olmayı,</w:t>
      </w:r>
    </w:p>
    <w:p w14:paraId="55F93F93" w14:textId="77777777" w:rsidR="00837E8E" w:rsidRPr="00EF58D0" w:rsidRDefault="00837E8E" w:rsidP="00837E8E">
      <w:pPr>
        <w:jc w:val="center"/>
      </w:pPr>
      <w:r w:rsidRPr="00EF58D0">
        <w:t xml:space="preserve"> </w:t>
      </w:r>
      <w:r w:rsidRPr="00EF58D0">
        <w:tab/>
        <w:t xml:space="preserve">Çocuk istismarı tespiti sırasında misafirlerimiz resepsiyona (0) dâhili hatta çalışma arkadaşlarımız ilgili </w:t>
      </w:r>
      <w:proofErr w:type="gramStart"/>
      <w:r w:rsidRPr="00EF58D0">
        <w:t>departman</w:t>
      </w:r>
      <w:proofErr w:type="gramEnd"/>
      <w:r w:rsidRPr="00EF58D0">
        <w:t xml:space="preserve"> müdürlerine bilgi verecektir. </w:t>
      </w:r>
      <w:proofErr w:type="gramStart"/>
      <w:r w:rsidRPr="00EF58D0">
        <w:t>gerekli</w:t>
      </w:r>
      <w:proofErr w:type="gramEnd"/>
      <w:r w:rsidRPr="00EF58D0">
        <w:t xml:space="preserve"> görülen durumlarda Sosyal Destek Hattından yardım istemeyi,</w:t>
      </w:r>
    </w:p>
    <w:p w14:paraId="5608C7E9" w14:textId="77777777" w:rsidR="00837E8E" w:rsidRPr="00EF58D0" w:rsidRDefault="00837E8E" w:rsidP="00837E8E">
      <w:pPr>
        <w:jc w:val="center"/>
      </w:pPr>
      <w:r w:rsidRPr="00EF58D0">
        <w:t>Çocuk hakları konusunda yaptığımız tüm çalışmaları ve önlemleri paydaşlarımıza duyurup onların desteğini almayı,</w:t>
      </w:r>
    </w:p>
    <w:p w14:paraId="29EA29DC" w14:textId="77777777" w:rsidR="00837E8E" w:rsidRPr="00EF58D0" w:rsidRDefault="00837E8E" w:rsidP="00837E8E">
      <w:pPr>
        <w:jc w:val="center"/>
      </w:pPr>
      <w:r w:rsidRPr="00EF58D0">
        <w:t>Tüm çocuklar ve hakları için ilgili projelere destek olmayı taahhüt ediyoruz.</w:t>
      </w:r>
    </w:p>
    <w:p w14:paraId="342973D6" w14:textId="77777777" w:rsidR="00837E8E" w:rsidRPr="00EF58D0" w:rsidRDefault="00837E8E" w:rsidP="006D5124">
      <w:pPr>
        <w:rPr>
          <w:b/>
          <w:sz w:val="20"/>
          <w:szCs w:val="20"/>
        </w:rPr>
      </w:pPr>
    </w:p>
    <w:p w14:paraId="4A2A94ED" w14:textId="77777777" w:rsidR="006D5124" w:rsidRPr="00EF58D0" w:rsidRDefault="006D5124" w:rsidP="006D5124">
      <w:pPr>
        <w:rPr>
          <w:b/>
          <w:sz w:val="20"/>
          <w:szCs w:val="20"/>
        </w:rPr>
      </w:pPr>
    </w:p>
    <w:p w14:paraId="37F182D5" w14:textId="15C27C64" w:rsidR="00B46DD4" w:rsidRPr="00EF58D0" w:rsidRDefault="00B46DD4" w:rsidP="008B53FD">
      <w:pPr>
        <w:jc w:val="center"/>
        <w:rPr>
          <w:b/>
          <w:color w:val="FF0000"/>
          <w:sz w:val="20"/>
          <w:szCs w:val="20"/>
        </w:rPr>
      </w:pPr>
    </w:p>
    <w:p w14:paraId="612AC698" w14:textId="25CC5EBC" w:rsidR="006A38CD" w:rsidRPr="00EF58D0" w:rsidRDefault="006A38CD" w:rsidP="008B53FD">
      <w:pPr>
        <w:jc w:val="center"/>
        <w:rPr>
          <w:b/>
          <w:color w:val="FF0000"/>
          <w:sz w:val="20"/>
          <w:szCs w:val="20"/>
        </w:rPr>
      </w:pPr>
    </w:p>
    <w:p w14:paraId="2C5B27A4" w14:textId="7FC1EE36" w:rsidR="006A38CD" w:rsidRDefault="006A38CD" w:rsidP="008B53FD">
      <w:pPr>
        <w:jc w:val="center"/>
        <w:rPr>
          <w:color w:val="FF0000"/>
          <w:sz w:val="20"/>
          <w:szCs w:val="20"/>
        </w:rPr>
      </w:pPr>
    </w:p>
    <w:p w14:paraId="64779E16" w14:textId="5705CB29" w:rsidR="00B46DD4" w:rsidRPr="00EF58D0" w:rsidRDefault="00B46DD4" w:rsidP="006D5124">
      <w:pPr>
        <w:rPr>
          <w:b/>
          <w:color w:val="FF0000"/>
          <w:sz w:val="20"/>
          <w:szCs w:val="20"/>
        </w:rPr>
      </w:pPr>
    </w:p>
    <w:p w14:paraId="72478197" w14:textId="0041FFAA" w:rsidR="006A38CD" w:rsidRPr="00EF58D0" w:rsidRDefault="006A38CD" w:rsidP="00AC4C33">
      <w:pPr>
        <w:pStyle w:val="Balk1"/>
      </w:pPr>
      <w:bookmarkStart w:id="14" w:name="_Toc128150184"/>
      <w:r w:rsidRPr="00EF58D0">
        <w:t>İNSAN KAYNAKLARI VE EĞİTİM</w:t>
      </w:r>
      <w:bookmarkEnd w:id="14"/>
    </w:p>
    <w:p w14:paraId="7EF9D9D2" w14:textId="3EF84B87" w:rsidR="006A38CD" w:rsidRPr="00EF58D0" w:rsidRDefault="006A38CD" w:rsidP="006A4224">
      <w:pPr>
        <w:rPr>
          <w:sz w:val="20"/>
          <w:szCs w:val="20"/>
        </w:rPr>
      </w:pPr>
      <w:r w:rsidRPr="00EF58D0">
        <w:rPr>
          <w:sz w:val="20"/>
          <w:szCs w:val="20"/>
        </w:rPr>
        <w:t xml:space="preserve">Ekip üyelerimizi gerekli eğitim, tecrübe ve yetkinliklere sahip, kurum kültürümüze, değerlerimize ve hedeflerimize uyumlu ve yerel halk içirişinden olmasına </w:t>
      </w:r>
      <w:r w:rsidR="006A4224" w:rsidRPr="00EF58D0">
        <w:rPr>
          <w:sz w:val="20"/>
          <w:szCs w:val="20"/>
        </w:rPr>
        <w:t>özen göstermekteyiz.</w:t>
      </w:r>
    </w:p>
    <w:p w14:paraId="3C4370F2" w14:textId="110609B8" w:rsidR="006A38CD" w:rsidRPr="00EF58D0" w:rsidRDefault="006A38CD" w:rsidP="006A38CD">
      <w:pPr>
        <w:rPr>
          <w:sz w:val="20"/>
          <w:szCs w:val="20"/>
        </w:rPr>
      </w:pPr>
      <w:r w:rsidRPr="00EF58D0">
        <w:rPr>
          <w:sz w:val="20"/>
          <w:szCs w:val="20"/>
        </w:rPr>
        <w:lastRenderedPageBreak/>
        <w:t xml:space="preserve">İnsan hakları hedeflerimizden biri, </w:t>
      </w:r>
      <w:r w:rsidR="006A4224" w:rsidRPr="00EF58D0">
        <w:rPr>
          <w:sz w:val="20"/>
          <w:szCs w:val="20"/>
        </w:rPr>
        <w:t xml:space="preserve">tüm personellerimizin yıllık eğitim planı doğrultusunda </w:t>
      </w:r>
      <w:r w:rsidRPr="00EF58D0">
        <w:rPr>
          <w:sz w:val="20"/>
          <w:szCs w:val="20"/>
        </w:rPr>
        <w:t>iş başı eğitimleri, İSG, çevre vb. eğ</w:t>
      </w:r>
      <w:r w:rsidR="006A4224" w:rsidRPr="00EF58D0">
        <w:rPr>
          <w:sz w:val="20"/>
          <w:szCs w:val="20"/>
        </w:rPr>
        <w:t>itimlerini almalarının sağlamak</w:t>
      </w:r>
      <w:r w:rsidRPr="00EF58D0">
        <w:rPr>
          <w:sz w:val="20"/>
          <w:szCs w:val="20"/>
        </w:rPr>
        <w:t>. Sezon içerisinde eğitim almayan personellerin tespitinin yapılması ve eğitim ihtiyacı doğrultusunda eğiti</w:t>
      </w:r>
      <w:r w:rsidR="006A4224" w:rsidRPr="00EF58D0">
        <w:rPr>
          <w:sz w:val="20"/>
          <w:szCs w:val="20"/>
        </w:rPr>
        <w:t>mlere katılımını sağlamaktayız.</w:t>
      </w:r>
    </w:p>
    <w:p w14:paraId="0250CDC2" w14:textId="77777777" w:rsidR="006A38CD" w:rsidRPr="00EF58D0" w:rsidRDefault="006A38CD" w:rsidP="006A38CD">
      <w:pPr>
        <w:rPr>
          <w:b/>
          <w:sz w:val="20"/>
          <w:szCs w:val="20"/>
        </w:rPr>
      </w:pPr>
      <w:r w:rsidRPr="00EF58D0">
        <w:rPr>
          <w:b/>
          <w:sz w:val="20"/>
          <w:szCs w:val="20"/>
        </w:rPr>
        <w:t>Çalışanlarımıza vereceğimiz çevre ve sürdürülebilirlik eğitimleri;</w:t>
      </w:r>
    </w:p>
    <w:p w14:paraId="70F236C8" w14:textId="77777777" w:rsidR="006A38CD" w:rsidRPr="00EF58D0" w:rsidRDefault="006A38CD" w:rsidP="006A38CD">
      <w:pPr>
        <w:numPr>
          <w:ilvl w:val="0"/>
          <w:numId w:val="12"/>
        </w:numPr>
        <w:rPr>
          <w:sz w:val="20"/>
          <w:szCs w:val="20"/>
        </w:rPr>
      </w:pPr>
      <w:r w:rsidRPr="00EF58D0">
        <w:rPr>
          <w:sz w:val="20"/>
          <w:szCs w:val="20"/>
        </w:rPr>
        <w:t>Çevre-atık yönetimi, sıfır atık eğitimi</w:t>
      </w:r>
    </w:p>
    <w:p w14:paraId="172C966A" w14:textId="77777777" w:rsidR="006A38CD" w:rsidRPr="00EF58D0" w:rsidRDefault="006A38CD" w:rsidP="006A38CD">
      <w:pPr>
        <w:numPr>
          <w:ilvl w:val="0"/>
          <w:numId w:val="12"/>
        </w:numPr>
        <w:rPr>
          <w:sz w:val="20"/>
          <w:szCs w:val="20"/>
        </w:rPr>
      </w:pPr>
      <w:r w:rsidRPr="00EF58D0">
        <w:rPr>
          <w:sz w:val="20"/>
          <w:szCs w:val="20"/>
        </w:rPr>
        <w:t>Enerji verimliliği ve tasarruf tedbirleri</w:t>
      </w:r>
    </w:p>
    <w:p w14:paraId="24931F60" w14:textId="77777777" w:rsidR="006A38CD" w:rsidRPr="00EF58D0" w:rsidRDefault="006A38CD" w:rsidP="006A38CD">
      <w:pPr>
        <w:numPr>
          <w:ilvl w:val="0"/>
          <w:numId w:val="12"/>
        </w:numPr>
        <w:rPr>
          <w:sz w:val="20"/>
          <w:szCs w:val="20"/>
        </w:rPr>
      </w:pPr>
      <w:r w:rsidRPr="00EF58D0">
        <w:rPr>
          <w:sz w:val="20"/>
          <w:szCs w:val="20"/>
        </w:rPr>
        <w:t>Kimyasal kullanımı eğitimi</w:t>
      </w:r>
    </w:p>
    <w:p w14:paraId="3B276890" w14:textId="77777777" w:rsidR="006A38CD" w:rsidRPr="00EF58D0" w:rsidRDefault="006A38CD" w:rsidP="006A38CD">
      <w:pPr>
        <w:numPr>
          <w:ilvl w:val="0"/>
          <w:numId w:val="12"/>
        </w:numPr>
        <w:rPr>
          <w:sz w:val="20"/>
          <w:szCs w:val="20"/>
        </w:rPr>
      </w:pPr>
      <w:r w:rsidRPr="00EF58D0">
        <w:rPr>
          <w:sz w:val="20"/>
          <w:szCs w:val="20"/>
        </w:rPr>
        <w:t>Atık yağ eğitimi</w:t>
      </w:r>
    </w:p>
    <w:p w14:paraId="71E3291C" w14:textId="77777777" w:rsidR="006A38CD" w:rsidRPr="00EF58D0" w:rsidRDefault="006A38CD" w:rsidP="006A38CD">
      <w:pPr>
        <w:numPr>
          <w:ilvl w:val="0"/>
          <w:numId w:val="12"/>
        </w:numPr>
        <w:rPr>
          <w:sz w:val="20"/>
          <w:szCs w:val="20"/>
        </w:rPr>
      </w:pPr>
      <w:r w:rsidRPr="00EF58D0">
        <w:rPr>
          <w:sz w:val="20"/>
          <w:szCs w:val="20"/>
        </w:rPr>
        <w:t>Suyun önemi - su tasarruf yöntemleri</w:t>
      </w:r>
    </w:p>
    <w:p w14:paraId="32AD1E58" w14:textId="77777777" w:rsidR="006A38CD" w:rsidRPr="00EF58D0" w:rsidRDefault="006A38CD" w:rsidP="006A38CD">
      <w:pPr>
        <w:numPr>
          <w:ilvl w:val="0"/>
          <w:numId w:val="12"/>
        </w:numPr>
        <w:rPr>
          <w:sz w:val="20"/>
          <w:szCs w:val="20"/>
        </w:rPr>
      </w:pPr>
      <w:r w:rsidRPr="00EF58D0">
        <w:rPr>
          <w:sz w:val="20"/>
          <w:szCs w:val="20"/>
        </w:rPr>
        <w:t>İlaçlama eğitimi</w:t>
      </w:r>
    </w:p>
    <w:p w14:paraId="3671E385" w14:textId="77777777" w:rsidR="006A38CD" w:rsidRPr="00EF58D0" w:rsidRDefault="006A38CD" w:rsidP="006A38CD">
      <w:pPr>
        <w:numPr>
          <w:ilvl w:val="0"/>
          <w:numId w:val="12"/>
        </w:numPr>
        <w:rPr>
          <w:sz w:val="20"/>
          <w:szCs w:val="20"/>
        </w:rPr>
      </w:pPr>
      <w:r w:rsidRPr="00EF58D0">
        <w:rPr>
          <w:sz w:val="20"/>
          <w:szCs w:val="20"/>
        </w:rPr>
        <w:t>Çevre kirliliği müdahale ekibi eğitimi</w:t>
      </w:r>
    </w:p>
    <w:p w14:paraId="4A323F15" w14:textId="77777777" w:rsidR="006A38CD" w:rsidRPr="00EF58D0" w:rsidRDefault="006A38CD" w:rsidP="006A38CD">
      <w:pPr>
        <w:numPr>
          <w:ilvl w:val="0"/>
          <w:numId w:val="12"/>
        </w:numPr>
        <w:rPr>
          <w:sz w:val="20"/>
          <w:szCs w:val="20"/>
        </w:rPr>
      </w:pPr>
      <w:r w:rsidRPr="00EF58D0">
        <w:rPr>
          <w:sz w:val="20"/>
          <w:szCs w:val="20"/>
        </w:rPr>
        <w:t>Enerji verimliliği ve tasarruf tedbirleri eğitimi</w:t>
      </w:r>
    </w:p>
    <w:p w14:paraId="04AAD356" w14:textId="77777777" w:rsidR="006A38CD" w:rsidRPr="00EF58D0" w:rsidRDefault="006A38CD" w:rsidP="006A38CD">
      <w:pPr>
        <w:numPr>
          <w:ilvl w:val="0"/>
          <w:numId w:val="12"/>
        </w:numPr>
        <w:rPr>
          <w:sz w:val="20"/>
          <w:szCs w:val="20"/>
        </w:rPr>
      </w:pPr>
      <w:r w:rsidRPr="00EF58D0">
        <w:rPr>
          <w:sz w:val="20"/>
          <w:szCs w:val="20"/>
        </w:rPr>
        <w:t>Otellerde karbon ayak izi eğitimi</w:t>
      </w:r>
    </w:p>
    <w:p w14:paraId="287A4164" w14:textId="130687B9" w:rsidR="006A38CD" w:rsidRPr="00EF58D0" w:rsidRDefault="00D73700" w:rsidP="006A38CD">
      <w:pPr>
        <w:numPr>
          <w:ilvl w:val="0"/>
          <w:numId w:val="12"/>
        </w:numPr>
        <w:rPr>
          <w:sz w:val="20"/>
          <w:szCs w:val="20"/>
        </w:rPr>
      </w:pPr>
      <w:proofErr w:type="spellStart"/>
      <w:r w:rsidRPr="00186730">
        <w:rPr>
          <w:i/>
          <w:sz w:val="20"/>
          <w:szCs w:val="20"/>
        </w:rPr>
        <w:t>Caretta</w:t>
      </w:r>
      <w:proofErr w:type="spellEnd"/>
      <w:r w:rsidRPr="00186730">
        <w:rPr>
          <w:i/>
          <w:sz w:val="20"/>
          <w:szCs w:val="20"/>
        </w:rPr>
        <w:t xml:space="preserve"> </w:t>
      </w:r>
      <w:proofErr w:type="spellStart"/>
      <w:r w:rsidRPr="00186730">
        <w:rPr>
          <w:i/>
          <w:sz w:val="20"/>
          <w:szCs w:val="20"/>
        </w:rPr>
        <w:t>caretta</w:t>
      </w:r>
      <w:r w:rsidRPr="00186730">
        <w:rPr>
          <w:sz w:val="20"/>
          <w:szCs w:val="20"/>
        </w:rPr>
        <w:t>’</w:t>
      </w:r>
      <w:r w:rsidR="006A38CD" w:rsidRPr="00186730">
        <w:rPr>
          <w:sz w:val="20"/>
          <w:szCs w:val="20"/>
        </w:rPr>
        <w:t>lar</w:t>
      </w:r>
      <w:proofErr w:type="spellEnd"/>
      <w:r w:rsidR="006A38CD" w:rsidRPr="00EF58D0">
        <w:rPr>
          <w:sz w:val="20"/>
          <w:szCs w:val="20"/>
        </w:rPr>
        <w:t xml:space="preserve"> hakkında bilgilendirme eğitimi</w:t>
      </w:r>
    </w:p>
    <w:p w14:paraId="752B672D" w14:textId="77777777" w:rsidR="006A38CD" w:rsidRPr="00EF58D0" w:rsidRDefault="006A38CD" w:rsidP="006A4224">
      <w:pPr>
        <w:ind w:left="360"/>
        <w:rPr>
          <w:b/>
          <w:sz w:val="20"/>
          <w:szCs w:val="20"/>
        </w:rPr>
      </w:pPr>
      <w:r w:rsidRPr="00EF58D0">
        <w:rPr>
          <w:b/>
          <w:sz w:val="20"/>
          <w:szCs w:val="20"/>
        </w:rPr>
        <w:t>Çalışanlarımıza sunulan yan haklar;</w:t>
      </w:r>
    </w:p>
    <w:p w14:paraId="1D221EFD" w14:textId="77777777" w:rsidR="006A38CD" w:rsidRPr="00EF58D0" w:rsidRDefault="006A38CD" w:rsidP="006A38CD">
      <w:pPr>
        <w:numPr>
          <w:ilvl w:val="0"/>
          <w:numId w:val="12"/>
        </w:numPr>
        <w:rPr>
          <w:sz w:val="20"/>
          <w:szCs w:val="20"/>
        </w:rPr>
      </w:pPr>
      <w:r w:rsidRPr="00EF58D0">
        <w:rPr>
          <w:sz w:val="20"/>
          <w:szCs w:val="20"/>
        </w:rPr>
        <w:t xml:space="preserve">Doğum gününde 1 adet pasta otel mutfağımızda üretim yapılmaktadır. </w:t>
      </w:r>
    </w:p>
    <w:p w14:paraId="410B8A48" w14:textId="77777777" w:rsidR="006A38CD" w:rsidRPr="00EF58D0" w:rsidRDefault="006A38CD" w:rsidP="006A38CD">
      <w:pPr>
        <w:numPr>
          <w:ilvl w:val="0"/>
          <w:numId w:val="12"/>
        </w:numPr>
        <w:rPr>
          <w:sz w:val="20"/>
          <w:szCs w:val="20"/>
        </w:rPr>
      </w:pPr>
      <w:r w:rsidRPr="00EF58D0">
        <w:rPr>
          <w:sz w:val="20"/>
          <w:szCs w:val="20"/>
        </w:rPr>
        <w:t>Personellerimize mesleki, kültürel ve yabancı dil eğitimleri verilmektedir.</w:t>
      </w:r>
    </w:p>
    <w:p w14:paraId="72C4B2BC" w14:textId="77777777" w:rsidR="006A38CD" w:rsidRPr="00EF58D0" w:rsidRDefault="006A38CD" w:rsidP="006A38CD">
      <w:pPr>
        <w:numPr>
          <w:ilvl w:val="0"/>
          <w:numId w:val="12"/>
        </w:numPr>
        <w:rPr>
          <w:sz w:val="20"/>
          <w:szCs w:val="20"/>
        </w:rPr>
      </w:pPr>
      <w:r w:rsidRPr="00EF58D0">
        <w:rPr>
          <w:sz w:val="20"/>
          <w:szCs w:val="20"/>
        </w:rPr>
        <w:t>Milli bayramlarımızı kutlama yapılmaktadır.</w:t>
      </w:r>
    </w:p>
    <w:p w14:paraId="7F09DA8B" w14:textId="1A184898" w:rsidR="006A38CD" w:rsidRPr="00EF58D0" w:rsidRDefault="006A38CD" w:rsidP="006A38CD">
      <w:pPr>
        <w:numPr>
          <w:ilvl w:val="0"/>
          <w:numId w:val="12"/>
        </w:numPr>
        <w:rPr>
          <w:sz w:val="20"/>
          <w:szCs w:val="20"/>
        </w:rPr>
      </w:pPr>
      <w:r w:rsidRPr="00EF58D0">
        <w:rPr>
          <w:sz w:val="20"/>
          <w:szCs w:val="20"/>
        </w:rPr>
        <w:t>Ayın personellerine 1 gram altın verilmektedir. 2. Ve 3. Olan personellerimize ise kitap, kupa vb. hediyeler verilmektedir.</w:t>
      </w:r>
    </w:p>
    <w:p w14:paraId="30A5C1A4" w14:textId="72CF427E" w:rsidR="00886555" w:rsidRPr="00EF58D0" w:rsidRDefault="002F329E" w:rsidP="00886555">
      <w:pPr>
        <w:rPr>
          <w:b/>
          <w:sz w:val="20"/>
          <w:szCs w:val="20"/>
        </w:rPr>
      </w:pPr>
      <w:r w:rsidRPr="00EF58D0">
        <w:rPr>
          <w:b/>
          <w:sz w:val="20"/>
          <w:szCs w:val="20"/>
        </w:rPr>
        <w:t>İşe alım süreci;</w:t>
      </w:r>
    </w:p>
    <w:p w14:paraId="1436C44D" w14:textId="4F1C5D63" w:rsidR="002F329E" w:rsidRPr="00EF58D0" w:rsidRDefault="007F1A15" w:rsidP="00886555">
      <w:r w:rsidRPr="00EF58D0">
        <w:t xml:space="preserve">       </w:t>
      </w:r>
      <w:r w:rsidR="002F329E" w:rsidRPr="00EF58D0">
        <w:t xml:space="preserve">İşletmemizde İnsan Kaynakları </w:t>
      </w:r>
      <w:r w:rsidR="00D810D7" w:rsidRPr="00EF58D0">
        <w:t xml:space="preserve">müdürü/Şefinin </w:t>
      </w:r>
      <w:r w:rsidR="002F329E" w:rsidRPr="00EF58D0">
        <w:t xml:space="preserve">çizmiş olduğu çerçeve </w:t>
      </w:r>
      <w:r w:rsidR="00D810D7" w:rsidRPr="00EF58D0">
        <w:t>doğrultusun</w:t>
      </w:r>
      <w:r w:rsidR="00096DF0" w:rsidRPr="00EF58D0">
        <w:t xml:space="preserve"> </w:t>
      </w:r>
      <w:r w:rsidR="00D810D7" w:rsidRPr="00EF58D0">
        <w:t xml:space="preserve">da </w:t>
      </w:r>
      <w:r w:rsidR="002F329E" w:rsidRPr="00EF58D0">
        <w:t>işe alım işlemleri yapılmaktadır.</w:t>
      </w:r>
      <w:r w:rsidR="00096DF0" w:rsidRPr="00EF58D0">
        <w:t xml:space="preserve"> İşe alımlarda adil, o</w:t>
      </w:r>
      <w:r w:rsidRPr="00EF58D0">
        <w:t>bjektif, dürüst, güçlü iletişim, kendine güvenen, pozitif, çözüm odaklı kişiler seçilir.</w:t>
      </w:r>
    </w:p>
    <w:p w14:paraId="6F9311EE" w14:textId="7A3C1C43" w:rsidR="007F1A15" w:rsidRPr="00EF58D0" w:rsidRDefault="007F1A15" w:rsidP="00886555">
      <w:pPr>
        <w:rPr>
          <w:b/>
          <w:sz w:val="20"/>
          <w:szCs w:val="20"/>
        </w:rPr>
      </w:pPr>
      <w:r w:rsidRPr="00EF58D0">
        <w:rPr>
          <w:b/>
          <w:sz w:val="20"/>
          <w:szCs w:val="20"/>
        </w:rPr>
        <w:t>Adil Ücretlendirme;</w:t>
      </w:r>
    </w:p>
    <w:p w14:paraId="6F151D37" w14:textId="1EC085DF" w:rsidR="007F1A15" w:rsidRPr="00EF58D0" w:rsidRDefault="007F1A15" w:rsidP="00886555">
      <w:r w:rsidRPr="00EF58D0">
        <w:t>Çalışanlarımız tesislerimizde işe başlamadan önce alacakları ücret, çalışma şartları, çalışma saatleri, ücretlerini ne zaman alacakları gibi konularda bilgilendirilirler.</w:t>
      </w:r>
    </w:p>
    <w:p w14:paraId="5ADC77CE" w14:textId="7A7C6D00" w:rsidR="007F1A15" w:rsidRPr="00EF58D0" w:rsidRDefault="007F1A15" w:rsidP="007F1A15">
      <w:pPr>
        <w:rPr>
          <w:b/>
        </w:rPr>
      </w:pPr>
      <w:r w:rsidRPr="00EF58D0">
        <w:rPr>
          <w:b/>
        </w:rPr>
        <w:t>Yerel ve yabancı personel istihdamı</w:t>
      </w:r>
    </w:p>
    <w:p w14:paraId="126E9C0D" w14:textId="2B8E4F9B" w:rsidR="007F1A15" w:rsidRPr="00EF58D0" w:rsidRDefault="00FE047A" w:rsidP="007F1A15">
      <w:r>
        <w:t>118</w:t>
      </w:r>
    </w:p>
    <w:p w14:paraId="1C41F3F7" w14:textId="77777777" w:rsidR="007F1A15" w:rsidRPr="00EF58D0" w:rsidRDefault="007F1A15" w:rsidP="007F1A15">
      <w:pPr>
        <w:rPr>
          <w:b/>
          <w:szCs w:val="20"/>
        </w:rPr>
      </w:pPr>
    </w:p>
    <w:p w14:paraId="34440077" w14:textId="5206213E" w:rsidR="007D0A27" w:rsidRDefault="007D0A27" w:rsidP="00EF36E5">
      <w:pPr>
        <w:rPr>
          <w:b/>
          <w:sz w:val="20"/>
          <w:szCs w:val="20"/>
        </w:rPr>
      </w:pPr>
    </w:p>
    <w:p w14:paraId="50362722" w14:textId="77777777" w:rsidR="00D63C4C" w:rsidRDefault="00D63C4C" w:rsidP="00EF36E5">
      <w:pPr>
        <w:rPr>
          <w:b/>
          <w:sz w:val="20"/>
          <w:szCs w:val="20"/>
        </w:rPr>
      </w:pPr>
    </w:p>
    <w:p w14:paraId="1EC1F3A1" w14:textId="6FE7CD72" w:rsidR="00154C4C" w:rsidRPr="00222C6F" w:rsidRDefault="00222C6F" w:rsidP="00222C6F">
      <w:pPr>
        <w:pStyle w:val="Balk1"/>
      </w:pPr>
      <w:bookmarkStart w:id="15" w:name="_Toc128150186"/>
      <w:r>
        <w:lastRenderedPageBreak/>
        <w:t>ÇEVRE</w:t>
      </w:r>
      <w:bookmarkEnd w:id="15"/>
    </w:p>
    <w:p w14:paraId="0B8A05B1" w14:textId="47753769" w:rsidR="007F1A15" w:rsidRPr="00EF58D0" w:rsidRDefault="00222C6F" w:rsidP="00222C6F">
      <w:pPr>
        <w:pStyle w:val="Balk4"/>
      </w:pPr>
      <w:bookmarkStart w:id="16" w:name="_Toc128150187"/>
      <w:r w:rsidRPr="00EF58D0">
        <w:t>Çevre Yaklaşımımız</w:t>
      </w:r>
      <w:bookmarkEnd w:id="16"/>
    </w:p>
    <w:p w14:paraId="41F90033" w14:textId="62C9DC3E" w:rsidR="006A38CD" w:rsidRDefault="00FE047A" w:rsidP="006D5124">
      <w:r>
        <w:t xml:space="preserve">Bayar </w:t>
      </w:r>
      <w:r w:rsidR="007F1A15" w:rsidRPr="00EF58D0">
        <w:t>Otel olarak çevreyi korur, kirlenmesini önler, çevreye olan olumsuz etkilerimizi azaltmayı hedeflemekteyiz.</w:t>
      </w:r>
    </w:p>
    <w:p w14:paraId="3883C55B" w14:textId="77777777" w:rsidR="00A70D50" w:rsidRPr="00EF58D0" w:rsidRDefault="00A70D50" w:rsidP="006D5124">
      <w:pPr>
        <w:rPr>
          <w:b/>
          <w:color w:val="FF0000"/>
          <w:sz w:val="20"/>
          <w:szCs w:val="20"/>
        </w:rPr>
      </w:pPr>
    </w:p>
    <w:p w14:paraId="79DCDDE6" w14:textId="3CF75B44" w:rsidR="007F1A15" w:rsidRPr="00EF58D0" w:rsidRDefault="007F1A15" w:rsidP="007D0A27">
      <w:pPr>
        <w:pStyle w:val="Balk5"/>
      </w:pPr>
      <w:bookmarkStart w:id="17" w:name="_Toc128150188"/>
      <w:r w:rsidRPr="00EF58D0">
        <w:t>Çevre Dostu</w:t>
      </w:r>
      <w:bookmarkEnd w:id="17"/>
      <w:r w:rsidRPr="00EF58D0">
        <w:t xml:space="preserve"> </w:t>
      </w:r>
    </w:p>
    <w:p w14:paraId="7220068F" w14:textId="77777777" w:rsidR="007F1A15" w:rsidRPr="00EF58D0" w:rsidRDefault="007F1A15" w:rsidP="006D5124">
      <w:r w:rsidRPr="00EF58D0">
        <w:t xml:space="preserve">• Kirlilik ile ilgili risklere ve acil durumlara hazırlıklıyız; çevresel yasal düzenlemelere uyuyoruz. </w:t>
      </w:r>
    </w:p>
    <w:p w14:paraId="1D22DF43" w14:textId="77777777" w:rsidR="007F1A15" w:rsidRPr="00EF58D0" w:rsidRDefault="007F1A15" w:rsidP="006D5124">
      <w:r w:rsidRPr="00EF58D0">
        <w:t xml:space="preserve">• Atık ayrıştırma ve atık miktarlarının azaltılması, doğal kaynakların verimli kullanılması vb. faaliyetlerle sürekli çevresel performansımızı iyileştiriyoruz. </w:t>
      </w:r>
    </w:p>
    <w:p w14:paraId="6F7F4CBA" w14:textId="77777777" w:rsidR="007F1A15" w:rsidRPr="00EF58D0" w:rsidRDefault="007F1A15" w:rsidP="006D5124">
      <w:r w:rsidRPr="00EF58D0">
        <w:t xml:space="preserve">• Atıkların geri dönüşüm/bertaraf aşamasına kadar takibini yapıyoruz. </w:t>
      </w:r>
    </w:p>
    <w:p w14:paraId="130E0AF8" w14:textId="723A96FA" w:rsidR="007F1A15" w:rsidRPr="00EF58D0" w:rsidRDefault="00A56CAB" w:rsidP="006D5124">
      <w:r w:rsidRPr="00EF58D0">
        <w:t>• Otelimiz</w:t>
      </w:r>
      <w:r w:rsidR="007F1A15" w:rsidRPr="00EF58D0">
        <w:t xml:space="preserve">de enerji ve su tasarrufu sistemleri kullanıyoruz ve çalışanlarımızı bu konularda eğitiyoruz. </w:t>
      </w:r>
    </w:p>
    <w:p w14:paraId="378EDCBB" w14:textId="671C6F42" w:rsidR="006A38CD" w:rsidRPr="00EF58D0" w:rsidRDefault="007F1A15" w:rsidP="006D5124">
      <w:r w:rsidRPr="00EF58D0">
        <w:t xml:space="preserve">• Çalışanlarımızı tehlikeli kimyasalların dökülmesi durumunda alacakları tedbirler konusunda </w:t>
      </w:r>
      <w:r w:rsidR="00742F8F" w:rsidRPr="00EF58D0">
        <w:t>eğitimlerini veriyoruz.</w:t>
      </w:r>
    </w:p>
    <w:p w14:paraId="06619EAC" w14:textId="38F7C81F" w:rsidR="006A38CD" w:rsidRDefault="006A38CD" w:rsidP="006D5124">
      <w:pPr>
        <w:rPr>
          <w:b/>
          <w:color w:val="FF0000"/>
          <w:sz w:val="20"/>
          <w:szCs w:val="20"/>
        </w:rPr>
      </w:pPr>
    </w:p>
    <w:p w14:paraId="14C52C59" w14:textId="77777777" w:rsidR="00A70D50" w:rsidRPr="00EF58D0" w:rsidRDefault="00A70D50" w:rsidP="006D5124">
      <w:pPr>
        <w:rPr>
          <w:b/>
          <w:color w:val="FF0000"/>
          <w:sz w:val="20"/>
          <w:szCs w:val="20"/>
        </w:rPr>
      </w:pPr>
    </w:p>
    <w:p w14:paraId="5AE66F89" w14:textId="3F814921" w:rsidR="00AC3481" w:rsidRPr="00EF58D0" w:rsidRDefault="00EF36E5" w:rsidP="007D0A27">
      <w:pPr>
        <w:pStyle w:val="Balk5"/>
      </w:pPr>
      <w:bookmarkStart w:id="18" w:name="_Toc128150189"/>
      <w:proofErr w:type="spellStart"/>
      <w:r w:rsidRPr="00EF58D0">
        <w:t>Biyoçeşitlilik</w:t>
      </w:r>
      <w:bookmarkEnd w:id="18"/>
      <w:proofErr w:type="spellEnd"/>
    </w:p>
    <w:p w14:paraId="73955FE8" w14:textId="2D7808AB" w:rsidR="00AC3481" w:rsidRPr="00EF58D0" w:rsidRDefault="00AC3481" w:rsidP="006D5124">
      <w:r w:rsidRPr="00EF58D0">
        <w:t xml:space="preserve"> </w:t>
      </w:r>
      <w:proofErr w:type="spellStart"/>
      <w:r w:rsidRPr="00EF58D0">
        <w:t>Biyoçeşitlilik</w:t>
      </w:r>
      <w:proofErr w:type="spellEnd"/>
      <w:r w:rsidRPr="00EF58D0">
        <w:t xml:space="preserve">, tüm dünyadaki yaşam formlarının çeşitliliğini ve bunların parçası olan </w:t>
      </w:r>
      <w:proofErr w:type="gramStart"/>
      <w:r w:rsidRPr="00EF58D0">
        <w:t>ekolojik</w:t>
      </w:r>
      <w:proofErr w:type="gramEnd"/>
      <w:r w:rsidRPr="00EF58D0">
        <w:t xml:space="preserve"> süreçleri ifade eder. Bitkiler, Hayvanlar, Mantarlar tüm bu çeşitliliğin temel unsurlarını oluşturur. Alanya böl</w:t>
      </w:r>
      <w:r w:rsidR="00A60273">
        <w:t xml:space="preserve">gesinde oluşan </w:t>
      </w:r>
      <w:r w:rsidR="00A24966">
        <w:t xml:space="preserve">bazı </w:t>
      </w:r>
      <w:r w:rsidR="00A60273">
        <w:t xml:space="preserve">endemik bitki ve yerel hayvan türleri </w:t>
      </w:r>
      <w:r w:rsidRPr="00EF58D0">
        <w:t>şunlardır;</w:t>
      </w:r>
    </w:p>
    <w:p w14:paraId="04D06721" w14:textId="18C957BB" w:rsidR="006A38CD" w:rsidRPr="00F7268E" w:rsidRDefault="00A60273" w:rsidP="00F7268E">
      <w:pPr>
        <w:pStyle w:val="ListeParagraf"/>
        <w:numPr>
          <w:ilvl w:val="0"/>
          <w:numId w:val="29"/>
        </w:numPr>
        <w:ind w:left="470" w:hanging="357"/>
        <w:jc w:val="both"/>
        <w:rPr>
          <w:rFonts w:cstheme="minorHAnsi"/>
          <w:lang w:val="en-US"/>
        </w:rPr>
      </w:pPr>
      <w:r w:rsidRPr="00A60273">
        <w:rPr>
          <w:rFonts w:cstheme="minorHAnsi"/>
          <w:bCs/>
        </w:rPr>
        <w:t>Yılanyastığı</w:t>
      </w:r>
      <w:r w:rsidRPr="00A60273">
        <w:rPr>
          <w:rFonts w:cstheme="minorHAnsi"/>
          <w:lang w:val="en-US"/>
        </w:rPr>
        <w:t xml:space="preserve"> </w:t>
      </w:r>
      <w:r w:rsidRPr="00A60273">
        <w:rPr>
          <w:rFonts w:cstheme="minorHAnsi"/>
          <w:bCs/>
        </w:rPr>
        <w:t>(</w:t>
      </w:r>
      <w:proofErr w:type="spellStart"/>
      <w:r w:rsidRPr="00A60273">
        <w:rPr>
          <w:rFonts w:cstheme="minorHAnsi"/>
          <w:bCs/>
          <w:i/>
        </w:rPr>
        <w:t>Arum</w:t>
      </w:r>
      <w:proofErr w:type="spellEnd"/>
      <w:r w:rsidRPr="00A60273">
        <w:rPr>
          <w:rFonts w:cstheme="minorHAnsi"/>
          <w:bCs/>
          <w:i/>
        </w:rPr>
        <w:t xml:space="preserve"> </w:t>
      </w:r>
      <w:proofErr w:type="spellStart"/>
      <w:r w:rsidRPr="00A60273">
        <w:rPr>
          <w:rFonts w:cstheme="minorHAnsi"/>
          <w:bCs/>
          <w:i/>
        </w:rPr>
        <w:t>maculatum</w:t>
      </w:r>
      <w:proofErr w:type="spellEnd"/>
      <w:r w:rsidRPr="00A60273">
        <w:rPr>
          <w:rFonts w:cstheme="minorHAnsi"/>
          <w:bCs/>
        </w:rPr>
        <w:t>)</w:t>
      </w:r>
      <w:r w:rsidRPr="00A60273">
        <w:t xml:space="preserve"> </w:t>
      </w:r>
    </w:p>
    <w:p w14:paraId="368D8D07" w14:textId="567A5AAD" w:rsidR="00F7268E" w:rsidRPr="00F7268E" w:rsidRDefault="00F7268E" w:rsidP="00A66BEA">
      <w:pPr>
        <w:pStyle w:val="ListeParagraf"/>
        <w:numPr>
          <w:ilvl w:val="0"/>
          <w:numId w:val="29"/>
        </w:numPr>
        <w:ind w:left="470" w:hanging="357"/>
      </w:pPr>
      <w:r w:rsidRPr="00F7268E">
        <w:t>Çakşır Otu (</w:t>
      </w:r>
      <w:proofErr w:type="spellStart"/>
      <w:r w:rsidRPr="00F7268E">
        <w:rPr>
          <w:i/>
        </w:rPr>
        <w:t>Ferula</w:t>
      </w:r>
      <w:proofErr w:type="spellEnd"/>
      <w:r w:rsidRPr="00F7268E">
        <w:rPr>
          <w:i/>
        </w:rPr>
        <w:t xml:space="preserve"> </w:t>
      </w:r>
      <w:proofErr w:type="spellStart"/>
      <w:r w:rsidRPr="00F7268E">
        <w:rPr>
          <w:i/>
        </w:rPr>
        <w:t>Communis</w:t>
      </w:r>
      <w:proofErr w:type="spellEnd"/>
      <w:r w:rsidRPr="00F7268E">
        <w:t>)</w:t>
      </w:r>
    </w:p>
    <w:p w14:paraId="7F374CD7" w14:textId="1CCE31D9" w:rsidR="00F7268E" w:rsidRPr="00A66BEA" w:rsidRDefault="00A66BEA" w:rsidP="00F7268E">
      <w:pPr>
        <w:pStyle w:val="ListeParagraf"/>
        <w:numPr>
          <w:ilvl w:val="0"/>
          <w:numId w:val="29"/>
        </w:numPr>
        <w:ind w:left="470" w:hanging="357"/>
        <w:jc w:val="both"/>
        <w:rPr>
          <w:rFonts w:cstheme="minorHAnsi"/>
          <w:lang w:val="en-US"/>
        </w:rPr>
      </w:pPr>
      <w:r w:rsidRPr="00A66BEA">
        <w:rPr>
          <w:rFonts w:cstheme="minorHAnsi"/>
          <w:bCs/>
        </w:rPr>
        <w:t>Peygamber Çiçeği</w:t>
      </w:r>
      <w:r>
        <w:rPr>
          <w:rFonts w:cstheme="minorHAnsi"/>
          <w:lang w:val="en-US"/>
        </w:rPr>
        <w:t xml:space="preserve"> </w:t>
      </w:r>
      <w:r w:rsidRPr="009979CB">
        <w:rPr>
          <w:rFonts w:cstheme="minorHAnsi"/>
          <w:bCs/>
        </w:rPr>
        <w:t>(</w:t>
      </w:r>
      <w:proofErr w:type="spellStart"/>
      <w:r w:rsidRPr="009979CB">
        <w:rPr>
          <w:rFonts w:cstheme="minorHAnsi"/>
          <w:bCs/>
          <w:i/>
        </w:rPr>
        <w:t>Centaurea</w:t>
      </w:r>
      <w:proofErr w:type="spellEnd"/>
      <w:r w:rsidRPr="009979CB">
        <w:rPr>
          <w:rFonts w:cstheme="minorHAnsi"/>
          <w:bCs/>
          <w:i/>
        </w:rPr>
        <w:t xml:space="preserve"> </w:t>
      </w:r>
      <w:proofErr w:type="spellStart"/>
      <w:r w:rsidRPr="009979CB">
        <w:rPr>
          <w:rFonts w:cstheme="minorHAnsi"/>
          <w:bCs/>
          <w:i/>
        </w:rPr>
        <w:t>cyanus</w:t>
      </w:r>
      <w:proofErr w:type="spellEnd"/>
      <w:r w:rsidRPr="009979CB">
        <w:rPr>
          <w:rFonts w:cstheme="minorHAnsi"/>
          <w:bCs/>
        </w:rPr>
        <w:t>)</w:t>
      </w:r>
    </w:p>
    <w:p w14:paraId="2D5B242E" w14:textId="4DCAB4E8" w:rsidR="00A66BEA" w:rsidRPr="00A66BEA" w:rsidRDefault="00A66BEA" w:rsidP="00F7268E">
      <w:pPr>
        <w:pStyle w:val="ListeParagraf"/>
        <w:numPr>
          <w:ilvl w:val="0"/>
          <w:numId w:val="29"/>
        </w:numPr>
        <w:ind w:left="470" w:hanging="357"/>
        <w:jc w:val="both"/>
        <w:rPr>
          <w:rFonts w:cstheme="minorHAnsi"/>
          <w:lang w:val="en-US"/>
        </w:rPr>
      </w:pPr>
      <w:r w:rsidRPr="00A66BEA">
        <w:rPr>
          <w:rFonts w:cstheme="minorHAnsi"/>
          <w:bCs/>
          <w:sz w:val="22"/>
        </w:rPr>
        <w:t>Arap Bülbülü (</w:t>
      </w:r>
      <w:proofErr w:type="spellStart"/>
      <w:r w:rsidRPr="00A66BEA">
        <w:rPr>
          <w:rFonts w:cstheme="minorHAnsi"/>
          <w:bCs/>
          <w:i/>
          <w:sz w:val="22"/>
        </w:rPr>
        <w:t>Pycnonotus</w:t>
      </w:r>
      <w:proofErr w:type="spellEnd"/>
      <w:r w:rsidRPr="00A66BEA">
        <w:rPr>
          <w:rFonts w:cstheme="minorHAnsi"/>
          <w:bCs/>
          <w:i/>
          <w:sz w:val="22"/>
        </w:rPr>
        <w:t xml:space="preserve"> </w:t>
      </w:r>
      <w:proofErr w:type="spellStart"/>
      <w:r w:rsidRPr="00A66BEA">
        <w:rPr>
          <w:rFonts w:cstheme="minorHAnsi"/>
          <w:bCs/>
          <w:i/>
          <w:sz w:val="22"/>
        </w:rPr>
        <w:t>Xanthopygos</w:t>
      </w:r>
      <w:proofErr w:type="spellEnd"/>
      <w:r w:rsidRPr="00A66BEA">
        <w:rPr>
          <w:rFonts w:cstheme="minorHAnsi"/>
          <w:bCs/>
          <w:sz w:val="22"/>
        </w:rPr>
        <w:t>)</w:t>
      </w:r>
    </w:p>
    <w:p w14:paraId="7AD8CFFD" w14:textId="49FF0240" w:rsidR="00170DB6" w:rsidRPr="00A70D50" w:rsidRDefault="00A24966" w:rsidP="00A70D50">
      <w:pPr>
        <w:pStyle w:val="ListeParagraf"/>
        <w:numPr>
          <w:ilvl w:val="0"/>
          <w:numId w:val="29"/>
        </w:numPr>
        <w:ind w:left="470" w:hanging="357"/>
        <w:rPr>
          <w:rFonts w:cstheme="minorHAnsi"/>
        </w:rPr>
      </w:pPr>
      <w:r w:rsidRPr="00A24966">
        <w:rPr>
          <w:rFonts w:cstheme="minorHAnsi"/>
          <w:bCs/>
        </w:rPr>
        <w:t xml:space="preserve">Sini </w:t>
      </w:r>
      <w:proofErr w:type="spellStart"/>
      <w:r w:rsidRPr="00A24966">
        <w:rPr>
          <w:rFonts w:cstheme="minorHAnsi"/>
          <w:bCs/>
        </w:rPr>
        <w:t>Kamlumbağası</w:t>
      </w:r>
      <w:proofErr w:type="spellEnd"/>
      <w:r w:rsidRPr="00A24966">
        <w:rPr>
          <w:rFonts w:cstheme="minorHAnsi"/>
          <w:bCs/>
        </w:rPr>
        <w:t xml:space="preserve"> (</w:t>
      </w:r>
      <w:proofErr w:type="spellStart"/>
      <w:r>
        <w:rPr>
          <w:rFonts w:cstheme="minorHAnsi"/>
          <w:bCs/>
          <w:i/>
        </w:rPr>
        <w:t>Caretta</w:t>
      </w:r>
      <w:proofErr w:type="spellEnd"/>
      <w:r>
        <w:rPr>
          <w:rFonts w:cstheme="minorHAnsi"/>
          <w:bCs/>
          <w:i/>
        </w:rPr>
        <w:t xml:space="preserve"> </w:t>
      </w:r>
      <w:proofErr w:type="spellStart"/>
      <w:r>
        <w:rPr>
          <w:rFonts w:cstheme="minorHAnsi"/>
          <w:bCs/>
          <w:i/>
        </w:rPr>
        <w:t>c</w:t>
      </w:r>
      <w:r w:rsidRPr="00A24966">
        <w:rPr>
          <w:rFonts w:cstheme="minorHAnsi"/>
          <w:bCs/>
          <w:i/>
        </w:rPr>
        <w:t>aretta</w:t>
      </w:r>
      <w:proofErr w:type="spellEnd"/>
      <w:r w:rsidRPr="00A24966">
        <w:rPr>
          <w:rFonts w:cstheme="minorHAnsi"/>
          <w:bCs/>
        </w:rPr>
        <w:t>)</w:t>
      </w:r>
    </w:p>
    <w:p w14:paraId="57063FEB" w14:textId="01006A4E" w:rsidR="00A70D50" w:rsidRDefault="00A70D50" w:rsidP="00A70D50">
      <w:pPr>
        <w:rPr>
          <w:rFonts w:cstheme="minorHAnsi"/>
        </w:rPr>
      </w:pPr>
    </w:p>
    <w:p w14:paraId="07FADCD3" w14:textId="345295F4" w:rsidR="00A70D50" w:rsidRDefault="00A70D50" w:rsidP="00A70D50">
      <w:pPr>
        <w:rPr>
          <w:rFonts w:cstheme="minorHAnsi"/>
        </w:rPr>
      </w:pPr>
    </w:p>
    <w:p w14:paraId="5F4F7274" w14:textId="4026A316" w:rsidR="00A70D50" w:rsidRDefault="00A70D50" w:rsidP="00A70D50">
      <w:pPr>
        <w:rPr>
          <w:rFonts w:cstheme="minorHAnsi"/>
        </w:rPr>
      </w:pPr>
    </w:p>
    <w:p w14:paraId="254B5F28" w14:textId="0F30BB07" w:rsidR="00A70D50" w:rsidRDefault="00A70D50" w:rsidP="00A70D50">
      <w:pPr>
        <w:rPr>
          <w:rFonts w:cstheme="minorHAnsi"/>
        </w:rPr>
      </w:pPr>
    </w:p>
    <w:p w14:paraId="5B83AC3F" w14:textId="00A70E7C" w:rsidR="00A70D50" w:rsidRDefault="00A70D50" w:rsidP="00A70D50">
      <w:pPr>
        <w:rPr>
          <w:rFonts w:cstheme="minorHAnsi"/>
        </w:rPr>
      </w:pPr>
    </w:p>
    <w:p w14:paraId="23E350BD" w14:textId="21EE3E0B" w:rsidR="00A70D50" w:rsidRDefault="00A70D50" w:rsidP="00A70D50">
      <w:pPr>
        <w:rPr>
          <w:rFonts w:cstheme="minorHAnsi"/>
        </w:rPr>
      </w:pPr>
    </w:p>
    <w:p w14:paraId="4BCEFCFE" w14:textId="77777777" w:rsidR="00815F67" w:rsidRPr="00A70D50" w:rsidRDefault="00815F67" w:rsidP="00A70D50">
      <w:pPr>
        <w:rPr>
          <w:rFonts w:cstheme="minorHAnsi"/>
        </w:rPr>
      </w:pPr>
    </w:p>
    <w:p w14:paraId="236BC315" w14:textId="5677974E" w:rsidR="00170DB6" w:rsidRPr="00EF58D0" w:rsidRDefault="007A5EA0" w:rsidP="006E39EE">
      <w:pPr>
        <w:pStyle w:val="Balk4"/>
      </w:pPr>
      <w:bookmarkStart w:id="19" w:name="_Toc128150190"/>
      <w:r w:rsidRPr="00EF58D0">
        <w:lastRenderedPageBreak/>
        <w:t>Çevresel Etki</w:t>
      </w:r>
      <w:bookmarkEnd w:id="19"/>
      <w:r w:rsidRPr="00EF58D0">
        <w:t xml:space="preserve"> </w:t>
      </w:r>
    </w:p>
    <w:p w14:paraId="7827B892" w14:textId="293791CD" w:rsidR="00170DB6" w:rsidRPr="00EF58D0" w:rsidRDefault="00170DB6" w:rsidP="00170DB6">
      <w:pPr>
        <w:rPr>
          <w:sz w:val="20"/>
          <w:szCs w:val="20"/>
        </w:rPr>
      </w:pPr>
      <w:r w:rsidRPr="00EF58D0">
        <w:rPr>
          <w:sz w:val="20"/>
          <w:szCs w:val="20"/>
        </w:rPr>
        <w:t>Çevresel etki hedeflerimizden biri, aşağıdaki girişimlerle</w:t>
      </w:r>
      <w:r w:rsidR="00BE1FA8" w:rsidRPr="00EF58D0">
        <w:rPr>
          <w:sz w:val="20"/>
          <w:szCs w:val="20"/>
        </w:rPr>
        <w:t xml:space="preserve"> 2022 yılında su kullanımını %...</w:t>
      </w:r>
      <w:r w:rsidRPr="00EF58D0">
        <w:rPr>
          <w:sz w:val="20"/>
          <w:szCs w:val="20"/>
        </w:rPr>
        <w:t xml:space="preserve"> </w:t>
      </w:r>
      <w:proofErr w:type="gramStart"/>
      <w:r w:rsidRPr="00EF58D0">
        <w:rPr>
          <w:sz w:val="20"/>
          <w:szCs w:val="20"/>
        </w:rPr>
        <w:t>azaltmaktı</w:t>
      </w:r>
      <w:proofErr w:type="gramEnd"/>
      <w:r w:rsidRPr="00EF58D0">
        <w:rPr>
          <w:sz w:val="20"/>
          <w:szCs w:val="20"/>
        </w:rPr>
        <w:t xml:space="preserve">: </w:t>
      </w:r>
    </w:p>
    <w:tbl>
      <w:tblPr>
        <w:tblStyle w:val="TabloKlavuzu"/>
        <w:tblW w:w="0" w:type="auto"/>
        <w:tblLook w:val="04A0" w:firstRow="1" w:lastRow="0" w:firstColumn="1" w:lastColumn="0" w:noHBand="0" w:noVBand="1"/>
      </w:tblPr>
      <w:tblGrid>
        <w:gridCol w:w="4530"/>
        <w:gridCol w:w="4530"/>
      </w:tblGrid>
      <w:tr w:rsidR="00170DB6" w:rsidRPr="00EF58D0" w14:paraId="0F7C0AEA" w14:textId="77777777" w:rsidTr="00E03D88">
        <w:tc>
          <w:tcPr>
            <w:tcW w:w="4531" w:type="dxa"/>
          </w:tcPr>
          <w:p w14:paraId="26E09EDE" w14:textId="77777777" w:rsidR="00170DB6" w:rsidRPr="00EF58D0" w:rsidRDefault="00170DB6" w:rsidP="00E03D88">
            <w:pPr>
              <w:jc w:val="center"/>
              <w:rPr>
                <w:b/>
                <w:sz w:val="20"/>
                <w:szCs w:val="20"/>
              </w:rPr>
            </w:pPr>
            <w:r w:rsidRPr="00EF58D0">
              <w:rPr>
                <w:b/>
                <w:sz w:val="20"/>
                <w:szCs w:val="20"/>
              </w:rPr>
              <w:t>Girişim</w:t>
            </w:r>
          </w:p>
        </w:tc>
        <w:tc>
          <w:tcPr>
            <w:tcW w:w="4531" w:type="dxa"/>
          </w:tcPr>
          <w:p w14:paraId="123B7ECC" w14:textId="77777777" w:rsidR="00170DB6" w:rsidRPr="00EF58D0" w:rsidRDefault="00170DB6" w:rsidP="00E03D88">
            <w:pPr>
              <w:jc w:val="center"/>
              <w:rPr>
                <w:b/>
                <w:sz w:val="20"/>
                <w:szCs w:val="20"/>
              </w:rPr>
            </w:pPr>
            <w:r w:rsidRPr="00EF58D0">
              <w:rPr>
                <w:b/>
                <w:sz w:val="20"/>
                <w:szCs w:val="20"/>
              </w:rPr>
              <w:t>Durum/Güncelleme</w:t>
            </w:r>
          </w:p>
        </w:tc>
      </w:tr>
      <w:tr w:rsidR="00170DB6" w:rsidRPr="00EF58D0" w14:paraId="0399D3B5" w14:textId="77777777" w:rsidTr="00E03D88">
        <w:tc>
          <w:tcPr>
            <w:tcW w:w="4531" w:type="dxa"/>
          </w:tcPr>
          <w:p w14:paraId="24BB6C54" w14:textId="3097A58A" w:rsidR="00170DB6" w:rsidRPr="00EF58D0" w:rsidRDefault="00170DB6" w:rsidP="00E03D88">
            <w:pPr>
              <w:rPr>
                <w:sz w:val="20"/>
                <w:szCs w:val="20"/>
              </w:rPr>
            </w:pPr>
            <w:r w:rsidRPr="00EF58D0">
              <w:rPr>
                <w:sz w:val="20"/>
                <w:szCs w:val="20"/>
              </w:rPr>
              <w:t>Çamaşırhane personelinin, makinaların en verimli (su açısından) çalı</w:t>
            </w:r>
            <w:r w:rsidR="008A7D8B" w:rsidRPr="00EF58D0">
              <w:rPr>
                <w:sz w:val="20"/>
                <w:szCs w:val="20"/>
              </w:rPr>
              <w:t>ştırılması konusunda eğitim verilmesi.</w:t>
            </w:r>
          </w:p>
        </w:tc>
        <w:tc>
          <w:tcPr>
            <w:tcW w:w="4531" w:type="dxa"/>
          </w:tcPr>
          <w:p w14:paraId="4537AAA2" w14:textId="77777777" w:rsidR="00170DB6" w:rsidRPr="00EF58D0" w:rsidRDefault="00170DB6" w:rsidP="00E03D88">
            <w:pPr>
              <w:rPr>
                <w:sz w:val="20"/>
                <w:szCs w:val="20"/>
              </w:rPr>
            </w:pPr>
            <w:r w:rsidRPr="00EF58D0">
              <w:rPr>
                <w:sz w:val="20"/>
                <w:szCs w:val="20"/>
              </w:rPr>
              <w:t>Su tasarrufu konusunda eğitim gerçekleştirildi.</w:t>
            </w:r>
          </w:p>
        </w:tc>
      </w:tr>
      <w:tr w:rsidR="00170DB6" w:rsidRPr="00EF58D0" w14:paraId="318D4881" w14:textId="77777777" w:rsidTr="00E03D88">
        <w:tc>
          <w:tcPr>
            <w:tcW w:w="4531" w:type="dxa"/>
          </w:tcPr>
          <w:p w14:paraId="3F5B8BD7" w14:textId="50A03235" w:rsidR="008A7D8B" w:rsidRPr="00EF58D0" w:rsidRDefault="008A7D8B" w:rsidP="008A7D8B">
            <w:pPr>
              <w:rPr>
                <w:sz w:val="20"/>
                <w:szCs w:val="20"/>
              </w:rPr>
            </w:pPr>
            <w:r w:rsidRPr="00EF58D0">
              <w:rPr>
                <w:sz w:val="20"/>
                <w:szCs w:val="20"/>
              </w:rPr>
              <w:t xml:space="preserve">Misafirlerimizden odalarındaki </w:t>
            </w:r>
            <w:proofErr w:type="spellStart"/>
            <w:r w:rsidRPr="00EF58D0">
              <w:rPr>
                <w:sz w:val="20"/>
                <w:szCs w:val="20"/>
              </w:rPr>
              <w:t>havlu</w:t>
            </w:r>
            <w:r w:rsidR="00963BE0" w:rsidRPr="00EF58D0">
              <w:rPr>
                <w:sz w:val="20"/>
                <w:szCs w:val="20"/>
              </w:rPr>
              <w:t>ve</w:t>
            </w:r>
            <w:proofErr w:type="spellEnd"/>
            <w:r w:rsidR="00963BE0" w:rsidRPr="00EF58D0">
              <w:rPr>
                <w:sz w:val="20"/>
                <w:szCs w:val="20"/>
              </w:rPr>
              <w:t xml:space="preserve"> çarşaf</w:t>
            </w:r>
            <w:r w:rsidRPr="00EF58D0">
              <w:rPr>
                <w:sz w:val="20"/>
                <w:szCs w:val="20"/>
              </w:rPr>
              <w:t xml:space="preserve"> kullanımını en aza indirgemelerini rica etmek ve bu konuda teşvik amaçlı karşılıklı memnuniyeti temsil eden kahve ikramında bulunmak.</w:t>
            </w:r>
          </w:p>
        </w:tc>
        <w:tc>
          <w:tcPr>
            <w:tcW w:w="4531" w:type="dxa"/>
          </w:tcPr>
          <w:p w14:paraId="36107CB7" w14:textId="77777777" w:rsidR="00170DB6" w:rsidRPr="00EF58D0" w:rsidRDefault="00170DB6" w:rsidP="00E03D88">
            <w:pPr>
              <w:rPr>
                <w:sz w:val="20"/>
                <w:szCs w:val="20"/>
              </w:rPr>
            </w:pPr>
            <w:r w:rsidRPr="00EF58D0">
              <w:rPr>
                <w:sz w:val="20"/>
                <w:szCs w:val="20"/>
              </w:rPr>
              <w:t>Personellere enerji tasarrufu konusunda eğitimler verildi.</w:t>
            </w:r>
          </w:p>
        </w:tc>
      </w:tr>
      <w:tr w:rsidR="00170DB6" w:rsidRPr="00EF58D0" w14:paraId="37C8DCA4" w14:textId="77777777" w:rsidTr="00E03D88">
        <w:tc>
          <w:tcPr>
            <w:tcW w:w="4531" w:type="dxa"/>
          </w:tcPr>
          <w:p w14:paraId="14235668" w14:textId="77777777" w:rsidR="00170DB6" w:rsidRPr="00EF58D0" w:rsidRDefault="00170DB6" w:rsidP="00E03D88">
            <w:pPr>
              <w:rPr>
                <w:sz w:val="20"/>
                <w:szCs w:val="20"/>
              </w:rPr>
            </w:pPr>
            <w:proofErr w:type="gramStart"/>
            <w:r w:rsidRPr="00EF58D0">
              <w:rPr>
                <w:sz w:val="20"/>
                <w:szCs w:val="20"/>
              </w:rPr>
              <w:t>Misafir banyolarına su tasarrufu ipuçlarını içeren bilgilendirmelerin konulması.</w:t>
            </w:r>
            <w:proofErr w:type="gramEnd"/>
          </w:p>
        </w:tc>
        <w:tc>
          <w:tcPr>
            <w:tcW w:w="4531" w:type="dxa"/>
          </w:tcPr>
          <w:p w14:paraId="2AB68995" w14:textId="77777777" w:rsidR="00170DB6" w:rsidRPr="00EF58D0" w:rsidRDefault="00170DB6" w:rsidP="00E03D88">
            <w:pPr>
              <w:rPr>
                <w:sz w:val="20"/>
                <w:szCs w:val="20"/>
              </w:rPr>
            </w:pPr>
            <w:r w:rsidRPr="00EF58D0">
              <w:rPr>
                <w:sz w:val="20"/>
                <w:szCs w:val="20"/>
              </w:rPr>
              <w:t>Tüm odalarda su tasarrufu konusunda bilgilendirilmeler asılı.</w:t>
            </w:r>
          </w:p>
        </w:tc>
      </w:tr>
      <w:tr w:rsidR="00170DB6" w:rsidRPr="00EF58D0" w14:paraId="68E9BF34" w14:textId="77777777" w:rsidTr="00E03D88">
        <w:tc>
          <w:tcPr>
            <w:tcW w:w="4531" w:type="dxa"/>
          </w:tcPr>
          <w:p w14:paraId="2FC54C4E" w14:textId="37AFD8CC" w:rsidR="00170DB6" w:rsidRPr="00EF58D0" w:rsidRDefault="00963BE0" w:rsidP="00E03D88">
            <w:pPr>
              <w:rPr>
                <w:sz w:val="20"/>
                <w:szCs w:val="20"/>
              </w:rPr>
            </w:pPr>
            <w:r w:rsidRPr="00EF58D0">
              <w:rPr>
                <w:sz w:val="20"/>
                <w:szCs w:val="20"/>
              </w:rPr>
              <w:t xml:space="preserve">Odalardaki duşlara akış kısıtlayıcı </w:t>
            </w:r>
            <w:proofErr w:type="gramStart"/>
            <w:r w:rsidRPr="00EF58D0">
              <w:rPr>
                <w:sz w:val="20"/>
                <w:szCs w:val="20"/>
              </w:rPr>
              <w:t>ekipmanların</w:t>
            </w:r>
            <w:proofErr w:type="gramEnd"/>
            <w:r w:rsidR="00170DB6" w:rsidRPr="00EF58D0">
              <w:rPr>
                <w:sz w:val="20"/>
                <w:szCs w:val="20"/>
              </w:rPr>
              <w:t xml:space="preserve"> takılması.</w:t>
            </w:r>
          </w:p>
        </w:tc>
        <w:tc>
          <w:tcPr>
            <w:tcW w:w="4531" w:type="dxa"/>
          </w:tcPr>
          <w:p w14:paraId="3F0D262D" w14:textId="77777777" w:rsidR="00170DB6" w:rsidRPr="00EF58D0" w:rsidRDefault="00170DB6" w:rsidP="00E03D88">
            <w:pPr>
              <w:rPr>
                <w:sz w:val="20"/>
                <w:szCs w:val="20"/>
              </w:rPr>
            </w:pPr>
            <w:proofErr w:type="spellStart"/>
            <w:r w:rsidRPr="00EF58D0">
              <w:rPr>
                <w:sz w:val="20"/>
                <w:szCs w:val="20"/>
              </w:rPr>
              <w:t>Perlatör</w:t>
            </w:r>
            <w:proofErr w:type="spellEnd"/>
            <w:r w:rsidRPr="00EF58D0">
              <w:rPr>
                <w:sz w:val="20"/>
                <w:szCs w:val="20"/>
              </w:rPr>
              <w:t xml:space="preserve"> siparişi verildi ve takıldı. </w:t>
            </w:r>
          </w:p>
          <w:p w14:paraId="767E5E04" w14:textId="77777777" w:rsidR="00170DB6" w:rsidRPr="00EF58D0" w:rsidRDefault="00170DB6" w:rsidP="00E03D88">
            <w:pPr>
              <w:rPr>
                <w:sz w:val="20"/>
                <w:szCs w:val="20"/>
              </w:rPr>
            </w:pPr>
          </w:p>
        </w:tc>
      </w:tr>
    </w:tbl>
    <w:p w14:paraId="182324A3" w14:textId="77777777" w:rsidR="000A74F4" w:rsidRPr="00A82EA4" w:rsidRDefault="000A74F4" w:rsidP="00A82EA4">
      <w:pPr>
        <w:rPr>
          <w:b/>
          <w:bCs/>
          <w:sz w:val="20"/>
          <w:szCs w:val="20"/>
          <w:u w:val="single"/>
        </w:rPr>
      </w:pPr>
    </w:p>
    <w:p w14:paraId="5A9B9FB8" w14:textId="3D04251C" w:rsidR="00F2430E" w:rsidRPr="00A82EA4" w:rsidRDefault="00A82EA4" w:rsidP="00A82EA4">
      <w:pPr>
        <w:rPr>
          <w:b/>
          <w:bCs/>
          <w:color w:val="2F5496" w:themeColor="accent5" w:themeShade="BF"/>
          <w:sz w:val="20"/>
          <w:szCs w:val="20"/>
        </w:rPr>
      </w:pPr>
      <w:r w:rsidRPr="00A82EA4">
        <w:rPr>
          <w:b/>
          <w:bCs/>
          <w:color w:val="2F5496" w:themeColor="accent5" w:themeShade="BF"/>
          <w:sz w:val="20"/>
          <w:szCs w:val="20"/>
        </w:rPr>
        <w:t>500 adet güneş paneli bulunmaktadır.</w:t>
      </w:r>
    </w:p>
    <w:p w14:paraId="0ED8BC92" w14:textId="59E2FB0E" w:rsidR="00F2430E" w:rsidRDefault="00F2430E" w:rsidP="008C48C8">
      <w:pPr>
        <w:pStyle w:val="ListeParagraf"/>
        <w:ind w:left="567"/>
        <w:rPr>
          <w:b/>
          <w:bCs/>
          <w:color w:val="FF0000"/>
          <w:sz w:val="20"/>
          <w:szCs w:val="20"/>
        </w:rPr>
      </w:pPr>
    </w:p>
    <w:p w14:paraId="43189D47" w14:textId="77777777" w:rsidR="008C48C8" w:rsidRPr="00EF58D0" w:rsidRDefault="008C48C8" w:rsidP="008C48C8">
      <w:pPr>
        <w:rPr>
          <w:b/>
          <w:sz w:val="20"/>
          <w:szCs w:val="20"/>
        </w:rPr>
      </w:pPr>
      <w:r w:rsidRPr="00EF58D0">
        <w:rPr>
          <w:b/>
          <w:sz w:val="20"/>
          <w:szCs w:val="20"/>
        </w:rPr>
        <w:t>Öneriler</w:t>
      </w:r>
    </w:p>
    <w:p w14:paraId="22568AFB" w14:textId="77777777" w:rsidR="008C48C8" w:rsidRPr="00EF58D0" w:rsidRDefault="008C48C8" w:rsidP="008C48C8">
      <w:pPr>
        <w:pStyle w:val="ListeParagraf"/>
        <w:numPr>
          <w:ilvl w:val="0"/>
          <w:numId w:val="2"/>
        </w:numPr>
        <w:rPr>
          <w:sz w:val="20"/>
          <w:szCs w:val="20"/>
        </w:rPr>
      </w:pPr>
      <w:proofErr w:type="gramStart"/>
      <w:r w:rsidRPr="00EF58D0">
        <w:rPr>
          <w:sz w:val="20"/>
          <w:szCs w:val="20"/>
        </w:rPr>
        <w:t>Su akış kısıtlayıcılarının montajını tamamlamak.</w:t>
      </w:r>
      <w:proofErr w:type="gramEnd"/>
    </w:p>
    <w:p w14:paraId="6D1E8A7C" w14:textId="38762064" w:rsidR="008C48C8" w:rsidRPr="00EF58D0" w:rsidRDefault="004A247F" w:rsidP="008C48C8">
      <w:pPr>
        <w:pStyle w:val="ListeParagraf"/>
        <w:numPr>
          <w:ilvl w:val="0"/>
          <w:numId w:val="2"/>
        </w:numPr>
        <w:rPr>
          <w:sz w:val="20"/>
          <w:szCs w:val="20"/>
        </w:rPr>
      </w:pPr>
      <w:r w:rsidRPr="00EF58D0">
        <w:rPr>
          <w:sz w:val="20"/>
          <w:szCs w:val="20"/>
        </w:rPr>
        <w:t xml:space="preserve">Tüm </w:t>
      </w:r>
      <w:r w:rsidR="008C48C8" w:rsidRPr="00EF58D0">
        <w:rPr>
          <w:sz w:val="20"/>
          <w:szCs w:val="20"/>
        </w:rPr>
        <w:t>çamaşır</w:t>
      </w:r>
      <w:r w:rsidRPr="00EF58D0">
        <w:rPr>
          <w:sz w:val="20"/>
          <w:szCs w:val="20"/>
        </w:rPr>
        <w:t xml:space="preserve">hane personelinin sürdürülebilirlik eğitimlerini alması </w:t>
      </w:r>
      <w:r w:rsidR="008C48C8" w:rsidRPr="00EF58D0">
        <w:rPr>
          <w:sz w:val="20"/>
          <w:szCs w:val="20"/>
        </w:rPr>
        <w:t xml:space="preserve">ve personele en uygun çalışma </w:t>
      </w:r>
      <w:proofErr w:type="gramStart"/>
      <w:r w:rsidR="008C48C8" w:rsidRPr="00EF58D0">
        <w:rPr>
          <w:sz w:val="20"/>
          <w:szCs w:val="20"/>
        </w:rPr>
        <w:t>prosedürlerinin</w:t>
      </w:r>
      <w:proofErr w:type="gramEnd"/>
      <w:r w:rsidR="008C48C8" w:rsidRPr="00EF58D0">
        <w:rPr>
          <w:sz w:val="20"/>
          <w:szCs w:val="20"/>
        </w:rPr>
        <w:t xml:space="preserve"> hatırlatan bilgilendirmelerin makine üzerine asılması. </w:t>
      </w:r>
    </w:p>
    <w:p w14:paraId="47B3A5F1" w14:textId="77777777" w:rsidR="008C48C8" w:rsidRPr="00EF58D0" w:rsidRDefault="008C48C8" w:rsidP="008C48C8">
      <w:pPr>
        <w:pStyle w:val="ListeParagraf"/>
        <w:numPr>
          <w:ilvl w:val="0"/>
          <w:numId w:val="1"/>
        </w:numPr>
        <w:rPr>
          <w:sz w:val="20"/>
          <w:szCs w:val="20"/>
        </w:rPr>
      </w:pPr>
      <w:proofErr w:type="gramStart"/>
      <w:r w:rsidRPr="00EF58D0">
        <w:rPr>
          <w:sz w:val="20"/>
          <w:szCs w:val="20"/>
        </w:rPr>
        <w:t>Personele konu hakkında eğitimlerin verilmesi.</w:t>
      </w:r>
      <w:proofErr w:type="gramEnd"/>
    </w:p>
    <w:p w14:paraId="4723C50C" w14:textId="4D77E705" w:rsidR="008C48C8" w:rsidRPr="00EF58D0" w:rsidRDefault="008C48C8" w:rsidP="00170DB6">
      <w:pPr>
        <w:pStyle w:val="ListeParagraf"/>
        <w:numPr>
          <w:ilvl w:val="0"/>
          <w:numId w:val="1"/>
        </w:numPr>
        <w:rPr>
          <w:sz w:val="20"/>
          <w:szCs w:val="20"/>
        </w:rPr>
      </w:pPr>
      <w:proofErr w:type="gramStart"/>
      <w:r w:rsidRPr="00EF58D0">
        <w:rPr>
          <w:sz w:val="20"/>
          <w:szCs w:val="20"/>
        </w:rPr>
        <w:t>Uyarı</w:t>
      </w:r>
      <w:r w:rsidR="00F17691" w:rsidRPr="00EF58D0">
        <w:rPr>
          <w:sz w:val="20"/>
          <w:szCs w:val="20"/>
        </w:rPr>
        <w:t xml:space="preserve">  </w:t>
      </w:r>
      <w:r w:rsidRPr="00EF58D0">
        <w:rPr>
          <w:sz w:val="20"/>
          <w:szCs w:val="20"/>
        </w:rPr>
        <w:t>yazıları</w:t>
      </w:r>
      <w:r w:rsidR="00BE1FA8" w:rsidRPr="00EF58D0">
        <w:rPr>
          <w:sz w:val="20"/>
          <w:szCs w:val="20"/>
        </w:rPr>
        <w:t>nın</w:t>
      </w:r>
      <w:proofErr w:type="gramEnd"/>
      <w:r w:rsidR="00F17691" w:rsidRPr="00EF58D0">
        <w:rPr>
          <w:sz w:val="20"/>
          <w:szCs w:val="20"/>
        </w:rPr>
        <w:t xml:space="preserve"> dikkat </w:t>
      </w:r>
      <w:r w:rsidR="00BE1FA8" w:rsidRPr="00EF58D0">
        <w:rPr>
          <w:sz w:val="20"/>
          <w:szCs w:val="20"/>
        </w:rPr>
        <w:t>çeken yerlere asılması.</w:t>
      </w:r>
    </w:p>
    <w:p w14:paraId="6FE516FA" w14:textId="77777777" w:rsidR="008B53FD" w:rsidRPr="00EF58D0" w:rsidRDefault="008B53FD" w:rsidP="008B53FD">
      <w:pPr>
        <w:pStyle w:val="ListeParagraf"/>
        <w:rPr>
          <w:sz w:val="20"/>
          <w:szCs w:val="20"/>
        </w:rPr>
      </w:pPr>
    </w:p>
    <w:p w14:paraId="096C1BFF" w14:textId="77777777" w:rsidR="003822AB" w:rsidRPr="00EF58D0" w:rsidRDefault="003822AB" w:rsidP="003822AB">
      <w:pPr>
        <w:pStyle w:val="ListeParagraf"/>
        <w:ind w:left="709"/>
        <w:rPr>
          <w:sz w:val="20"/>
          <w:szCs w:val="20"/>
        </w:rPr>
      </w:pPr>
    </w:p>
    <w:p w14:paraId="048E6CEB" w14:textId="77777777" w:rsidR="003727E2" w:rsidRPr="00EF58D0" w:rsidRDefault="003727E2" w:rsidP="003727E2">
      <w:pPr>
        <w:ind w:firstLine="708"/>
        <w:rPr>
          <w:sz w:val="20"/>
          <w:szCs w:val="20"/>
        </w:rPr>
      </w:pPr>
    </w:p>
    <w:p w14:paraId="7D7C9603" w14:textId="2FD37389" w:rsidR="003822AB" w:rsidRPr="00EF58D0" w:rsidRDefault="008A6DBF" w:rsidP="008A6DBF">
      <w:pPr>
        <w:pStyle w:val="Balk6"/>
      </w:pPr>
      <w:bookmarkStart w:id="20" w:name="_Toc128150195"/>
      <w:r w:rsidRPr="00EF58D0">
        <w:t>Toplumla Entegrasyon &amp; Destek</w:t>
      </w:r>
      <w:bookmarkEnd w:id="20"/>
      <w:r w:rsidRPr="00EF58D0">
        <w:t xml:space="preserve"> </w:t>
      </w:r>
    </w:p>
    <w:p w14:paraId="5A7CD1E7" w14:textId="05DB9FE8" w:rsidR="003822AB" w:rsidRPr="00EF58D0" w:rsidRDefault="003822AB" w:rsidP="003822AB">
      <w:pPr>
        <w:rPr>
          <w:sz w:val="20"/>
          <w:szCs w:val="20"/>
        </w:rPr>
      </w:pPr>
      <w:r w:rsidRPr="00EF58D0">
        <w:rPr>
          <w:sz w:val="20"/>
          <w:szCs w:val="20"/>
        </w:rPr>
        <w:t xml:space="preserve">2022 toplumla </w:t>
      </w:r>
      <w:proofErr w:type="gramStart"/>
      <w:r w:rsidRPr="00EF58D0">
        <w:rPr>
          <w:sz w:val="20"/>
          <w:szCs w:val="20"/>
        </w:rPr>
        <w:t>entegrasyon</w:t>
      </w:r>
      <w:proofErr w:type="gramEnd"/>
      <w:r w:rsidRPr="00EF58D0">
        <w:rPr>
          <w:sz w:val="20"/>
          <w:szCs w:val="20"/>
        </w:rPr>
        <w:t xml:space="preserve"> ve destek hedefimiz, yerel </w:t>
      </w:r>
      <w:r w:rsidR="006F5AB4" w:rsidRPr="00EF58D0">
        <w:rPr>
          <w:sz w:val="20"/>
          <w:szCs w:val="20"/>
        </w:rPr>
        <w:t xml:space="preserve">tedarikçiler ile çalışmak. Açık </w:t>
      </w:r>
      <w:proofErr w:type="gramStart"/>
      <w:r w:rsidRPr="00EF58D0">
        <w:rPr>
          <w:sz w:val="20"/>
          <w:szCs w:val="20"/>
        </w:rPr>
        <w:t xml:space="preserve">büfede </w:t>
      </w:r>
      <w:r w:rsidR="006F5AB4" w:rsidRPr="00EF58D0">
        <w:rPr>
          <w:sz w:val="20"/>
          <w:szCs w:val="20"/>
        </w:rPr>
        <w:t xml:space="preserve"> </w:t>
      </w:r>
      <w:r w:rsidRPr="00EF58D0">
        <w:rPr>
          <w:sz w:val="20"/>
          <w:szCs w:val="20"/>
        </w:rPr>
        <w:t>kullanılan</w:t>
      </w:r>
      <w:proofErr w:type="gramEnd"/>
      <w:r w:rsidRPr="00EF58D0">
        <w:rPr>
          <w:sz w:val="20"/>
          <w:szCs w:val="20"/>
        </w:rPr>
        <w:t xml:space="preserve"> ürünler</w:t>
      </w:r>
      <w:r w:rsidR="004A247F" w:rsidRPr="00EF58D0">
        <w:rPr>
          <w:sz w:val="20"/>
          <w:szCs w:val="20"/>
        </w:rPr>
        <w:t>in</w:t>
      </w:r>
      <w:r w:rsidRPr="00EF58D0">
        <w:rPr>
          <w:sz w:val="20"/>
          <w:szCs w:val="20"/>
        </w:rPr>
        <w:t xml:space="preserve"> mümkün olduğunca y</w:t>
      </w:r>
      <w:r w:rsidR="004A247F" w:rsidRPr="00EF58D0">
        <w:rPr>
          <w:sz w:val="20"/>
          <w:szCs w:val="20"/>
        </w:rPr>
        <w:t>erel çiftçilerden temin edilmesi</w:t>
      </w:r>
      <w:r w:rsidRPr="00EF58D0">
        <w:rPr>
          <w:sz w:val="20"/>
          <w:szCs w:val="20"/>
        </w:rPr>
        <w:t xml:space="preserve"> ve bunu misafirlere açıklayan bilgilendirmeler</w:t>
      </w:r>
      <w:r w:rsidR="004A247F" w:rsidRPr="00EF58D0">
        <w:rPr>
          <w:sz w:val="20"/>
          <w:szCs w:val="20"/>
        </w:rPr>
        <w:t>in restorana asılması</w:t>
      </w:r>
      <w:r w:rsidRPr="00EF58D0">
        <w:rPr>
          <w:sz w:val="20"/>
          <w:szCs w:val="20"/>
        </w:rPr>
        <w:t xml:space="preserve">. </w:t>
      </w:r>
    </w:p>
    <w:p w14:paraId="018D831B" w14:textId="77777777" w:rsidR="003822AB" w:rsidRPr="00EF58D0" w:rsidRDefault="003822AB" w:rsidP="003822AB">
      <w:pPr>
        <w:rPr>
          <w:b/>
          <w:sz w:val="20"/>
          <w:szCs w:val="20"/>
        </w:rPr>
      </w:pPr>
      <w:r w:rsidRPr="00EF58D0">
        <w:rPr>
          <w:b/>
          <w:sz w:val="20"/>
          <w:szCs w:val="20"/>
        </w:rPr>
        <w:t xml:space="preserve">Sonuçlar </w:t>
      </w:r>
    </w:p>
    <w:p w14:paraId="5491EEA2" w14:textId="79C6F933" w:rsidR="003822AB" w:rsidRPr="00EF58D0" w:rsidRDefault="003822AB" w:rsidP="003822AB">
      <w:pPr>
        <w:rPr>
          <w:sz w:val="20"/>
          <w:szCs w:val="20"/>
        </w:rPr>
      </w:pPr>
      <w:r w:rsidRPr="00EF58D0">
        <w:rPr>
          <w:sz w:val="20"/>
          <w:szCs w:val="20"/>
        </w:rPr>
        <w:t>Misafirlerden yerel halkın desteklenmesi ve yerel ürünlerin kullanılması hakkında geri bildirimlerde bulundular. Personel ve misafirlerden gelen olumlu geri bildirimler nedeniyle, yerel kaynaklı malzemeleri daha çok açık büfe ve menülere</w:t>
      </w:r>
      <w:r w:rsidR="006F5AB4" w:rsidRPr="00EF58D0">
        <w:rPr>
          <w:sz w:val="20"/>
          <w:szCs w:val="20"/>
        </w:rPr>
        <w:t xml:space="preserve"> dâhil etmemiz güzel sonuç vermiştir.</w:t>
      </w:r>
    </w:p>
    <w:p w14:paraId="3D0332CA" w14:textId="28E5AEC8" w:rsidR="006F5AB4" w:rsidRPr="00EF58D0" w:rsidRDefault="0077139D" w:rsidP="003822AB">
      <w:pPr>
        <w:rPr>
          <w:sz w:val="20"/>
          <w:szCs w:val="20"/>
        </w:rPr>
      </w:pPr>
      <w:r w:rsidRPr="00EF58D0">
        <w:rPr>
          <w:sz w:val="20"/>
          <w:szCs w:val="20"/>
        </w:rPr>
        <w:t xml:space="preserve"> </w:t>
      </w:r>
    </w:p>
    <w:p w14:paraId="1FF7DEEF" w14:textId="17232D0B" w:rsidR="006F5AB4" w:rsidRDefault="006F5AB4" w:rsidP="003822AB">
      <w:pPr>
        <w:rPr>
          <w:sz w:val="20"/>
          <w:szCs w:val="20"/>
        </w:rPr>
      </w:pPr>
    </w:p>
    <w:p w14:paraId="3B83C654" w14:textId="77777777" w:rsidR="00210336" w:rsidRPr="00EF58D0" w:rsidRDefault="00210336" w:rsidP="003822AB">
      <w:pPr>
        <w:rPr>
          <w:sz w:val="20"/>
          <w:szCs w:val="20"/>
        </w:rPr>
      </w:pPr>
    </w:p>
    <w:p w14:paraId="43F3EF1A" w14:textId="0F9E62BB" w:rsidR="00894288" w:rsidRDefault="00894288" w:rsidP="00170DB6">
      <w:pPr>
        <w:pStyle w:val="ListeParagraf"/>
        <w:ind w:left="360"/>
        <w:rPr>
          <w:sz w:val="20"/>
          <w:szCs w:val="20"/>
          <w:highlight w:val="yellow"/>
        </w:rPr>
      </w:pPr>
    </w:p>
    <w:p w14:paraId="4A3E6398" w14:textId="77777777" w:rsidR="00894288" w:rsidRDefault="00894288" w:rsidP="00A82EA4">
      <w:pPr>
        <w:rPr>
          <w:sz w:val="20"/>
          <w:szCs w:val="20"/>
          <w:highlight w:val="yellow"/>
        </w:rPr>
      </w:pPr>
    </w:p>
    <w:p w14:paraId="6FB3256F" w14:textId="77777777" w:rsidR="00A82EA4" w:rsidRDefault="00A82EA4" w:rsidP="00A82EA4">
      <w:pPr>
        <w:rPr>
          <w:sz w:val="20"/>
          <w:szCs w:val="20"/>
          <w:highlight w:val="yellow"/>
        </w:rPr>
      </w:pPr>
    </w:p>
    <w:p w14:paraId="24B1D184" w14:textId="77777777" w:rsidR="00A82EA4" w:rsidRDefault="00A82EA4" w:rsidP="00A82EA4">
      <w:pPr>
        <w:rPr>
          <w:sz w:val="20"/>
          <w:szCs w:val="20"/>
          <w:highlight w:val="yellow"/>
        </w:rPr>
      </w:pPr>
    </w:p>
    <w:p w14:paraId="54BF6F52" w14:textId="77777777" w:rsidR="00A82EA4" w:rsidRPr="00A82EA4" w:rsidRDefault="00A82EA4" w:rsidP="00A82EA4">
      <w:pPr>
        <w:rPr>
          <w:sz w:val="20"/>
          <w:szCs w:val="20"/>
          <w:highlight w:val="yellow"/>
        </w:rPr>
      </w:pPr>
    </w:p>
    <w:p w14:paraId="337E6A57" w14:textId="77777777" w:rsidR="008A6DBF" w:rsidRPr="00EF58D0" w:rsidRDefault="008A6DBF" w:rsidP="00117EBD">
      <w:pPr>
        <w:pStyle w:val="Balk1"/>
      </w:pPr>
      <w:bookmarkStart w:id="21" w:name="_Toc128150197"/>
      <w:r w:rsidRPr="00EF58D0">
        <w:lastRenderedPageBreak/>
        <w:t>TEDARİK ZİNCİRİ YÖNETİMİ</w:t>
      </w:r>
      <w:bookmarkEnd w:id="21"/>
    </w:p>
    <w:p w14:paraId="01561D03" w14:textId="2528208A" w:rsidR="006A38CD" w:rsidRPr="00351070" w:rsidRDefault="008A6DBF" w:rsidP="00351070">
      <w:r w:rsidRPr="00EF58D0">
        <w:rPr>
          <w:b/>
          <w:color w:val="FF0000"/>
          <w:sz w:val="20"/>
          <w:szCs w:val="20"/>
        </w:rPr>
        <w:t xml:space="preserve">                        </w:t>
      </w:r>
      <w:r w:rsidRPr="00EF58D0">
        <w:t>Sorumlu satın alma uygulamalarımızın bir parçası olarak Tedarikçi Yönetimi kapsamında, hammadde tedariki gerçekleştirdiğimiz firmalar, satın alma, teknik ve teknoloji bölümlerimiz tarafından değerlendiriliyor. Tüm yasal düzenlemelere uyum gösteren tedarikçiler ile çalışıyoruz. Uygulamakta olduğumuz Kalite Yönetim Sistemi gereklilikleri kapsamında tedarikçilerimizi bizimle büyümeye ve gelişmeye teşvik ediyoruz. Tedarikçi seçimlerinde 14001 Çevre Yönetim Sistemi belgesi olması ve gıda tedarikçilerimizin ISO 22000 Gıda Güvenliği Yönetim Sistemi belgesi olması tercih önceliğimizdir. Sürdürülebilirlik kapsamında yerel</w:t>
      </w:r>
      <w:r w:rsidR="00351070">
        <w:t xml:space="preserve"> tedarikçileri tercih ediyoruz.</w:t>
      </w:r>
    </w:p>
    <w:p w14:paraId="5FA3AC91" w14:textId="45F2372A" w:rsidR="006A38CD" w:rsidRPr="00351070" w:rsidRDefault="00351070" w:rsidP="00351070">
      <w:pPr>
        <w:jc w:val="right"/>
        <w:rPr>
          <w:sz w:val="20"/>
          <w:szCs w:val="20"/>
        </w:rPr>
      </w:pPr>
      <w:r w:rsidRPr="00351070">
        <w:rPr>
          <w:sz w:val="20"/>
          <w:szCs w:val="20"/>
        </w:rPr>
        <w:t>Bu rapor 25.11</w:t>
      </w:r>
      <w:r w:rsidR="006A38CD" w:rsidRPr="00351070">
        <w:rPr>
          <w:sz w:val="20"/>
          <w:szCs w:val="20"/>
        </w:rPr>
        <w:t xml:space="preserve"> 2023 tarihinde hazırlanmıştır.</w:t>
      </w:r>
      <w:r w:rsidRPr="00351070">
        <w:rPr>
          <w:sz w:val="20"/>
          <w:szCs w:val="20"/>
        </w:rPr>
        <w:t xml:space="preserve"> </w:t>
      </w:r>
    </w:p>
    <w:p w14:paraId="1E95DFE0" w14:textId="717B5F12" w:rsidR="006A38CD" w:rsidRPr="00EF58D0" w:rsidRDefault="006A38CD" w:rsidP="000A74F4">
      <w:pPr>
        <w:rPr>
          <w:b/>
        </w:rPr>
      </w:pPr>
    </w:p>
    <w:sectPr w:rsidR="006A38CD" w:rsidRPr="00EF58D0" w:rsidSect="008A7D8B">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EC24C" w14:textId="77777777" w:rsidR="00FE047A" w:rsidRDefault="00FE047A" w:rsidP="00401B61">
      <w:pPr>
        <w:spacing w:after="0" w:line="240" w:lineRule="auto"/>
      </w:pPr>
      <w:r>
        <w:separator/>
      </w:r>
    </w:p>
  </w:endnote>
  <w:endnote w:type="continuationSeparator" w:id="0">
    <w:p w14:paraId="3E59BB34" w14:textId="77777777" w:rsidR="00FE047A" w:rsidRDefault="00FE047A" w:rsidP="0040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4514" w14:textId="2A96D496" w:rsidR="00FE047A" w:rsidRPr="00837E8E" w:rsidRDefault="00FE047A" w:rsidP="003A0E73">
    <w:pPr>
      <w:jc w:val="right"/>
      <w:rPr>
        <w:b/>
        <w:sz w:val="14"/>
      </w:rPr>
    </w:pPr>
    <w:r w:rsidRPr="00837E8E">
      <w:rPr>
        <w:b/>
        <w:color w:val="7B7B7B" w:themeColor="accent3" w:themeShade="BF"/>
        <w:sz w:val="14"/>
      </w:rPr>
      <w:t>SÜRDÜRÜLEBİLİRLİK RAPORU 2022</w:t>
    </w:r>
    <w:r>
      <w:rPr>
        <w:noProof/>
        <w:color w:val="8496B0" w:themeColor="text2" w:themeTint="99"/>
        <w:spacing w:val="60"/>
        <w:sz w:val="16"/>
        <w:lang w:eastAsia="tr-TR"/>
      </w:rPr>
      <mc:AlternateContent>
        <mc:Choice Requires="wps">
          <w:drawing>
            <wp:anchor distT="0" distB="0" distL="114300" distR="114300" simplePos="0" relativeHeight="251661312" behindDoc="0" locked="0" layoutInCell="1" allowOverlap="1" wp14:anchorId="403B92E3" wp14:editId="487ED4D3">
              <wp:simplePos x="0" y="0"/>
              <wp:positionH relativeFrom="column">
                <wp:posOffset>-594995</wp:posOffset>
              </wp:positionH>
              <wp:positionV relativeFrom="paragraph">
                <wp:posOffset>269240</wp:posOffset>
              </wp:positionV>
              <wp:extent cx="69627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065E913"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85pt,21.2pt" to="501.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" strokecolor="black [3200]" strokeweight=".5pt">
              <v:stroke joinstyle="miter"/>
            </v:line>
          </w:pict>
        </mc:Fallback>
      </mc:AlternateContent>
    </w:r>
    <w:r>
      <w:rPr>
        <w:color w:val="8496B0" w:themeColor="text2" w:themeTint="99"/>
        <w:spacing w:val="60"/>
        <w:sz w:val="16"/>
      </w:rPr>
      <w:t xml:space="preserve">                           </w:t>
    </w:r>
    <w:r w:rsidRPr="00401B61">
      <w:rPr>
        <w:color w:val="8496B0" w:themeColor="text2" w:themeTint="99"/>
        <w:sz w:val="16"/>
      </w:rPr>
      <w:t xml:space="preserve"> </w:t>
    </w:r>
    <w:r w:rsidRPr="00401B61">
      <w:rPr>
        <w:color w:val="323E4F" w:themeColor="text2" w:themeShade="BF"/>
        <w:sz w:val="16"/>
      </w:rPr>
      <w:fldChar w:fldCharType="begin"/>
    </w:r>
    <w:r w:rsidRPr="00401B61">
      <w:rPr>
        <w:color w:val="323E4F" w:themeColor="text2" w:themeShade="BF"/>
        <w:sz w:val="16"/>
      </w:rPr>
      <w:instrText>PAGE   \* MERGEFORMAT</w:instrText>
    </w:r>
    <w:r w:rsidRPr="00401B61">
      <w:rPr>
        <w:color w:val="323E4F" w:themeColor="text2" w:themeShade="BF"/>
        <w:sz w:val="16"/>
      </w:rPr>
      <w:fldChar w:fldCharType="separate"/>
    </w:r>
    <w:r w:rsidR="001C4A4D">
      <w:rPr>
        <w:noProof/>
        <w:color w:val="323E4F" w:themeColor="text2" w:themeShade="BF"/>
        <w:sz w:val="16"/>
      </w:rPr>
      <w:t>6</w:t>
    </w:r>
    <w:r w:rsidRPr="00401B61">
      <w:rPr>
        <w:color w:val="323E4F" w:themeColor="text2" w:themeShade="BF"/>
        <w:sz w:val="16"/>
      </w:rPr>
      <w:fldChar w:fldCharType="end"/>
    </w:r>
    <w:r w:rsidRPr="00401B61">
      <w:rPr>
        <w:color w:val="323E4F" w:themeColor="text2" w:themeShade="BF"/>
        <w:sz w:val="16"/>
      </w:rPr>
      <w:t xml:space="preserve"> | </w:t>
    </w:r>
    <w:r w:rsidRPr="00401B61">
      <w:rPr>
        <w:color w:val="323E4F" w:themeColor="text2" w:themeShade="BF"/>
        <w:sz w:val="16"/>
      </w:rPr>
      <w:fldChar w:fldCharType="begin"/>
    </w:r>
    <w:r w:rsidRPr="00401B61">
      <w:rPr>
        <w:color w:val="323E4F" w:themeColor="text2" w:themeShade="BF"/>
        <w:sz w:val="16"/>
      </w:rPr>
      <w:instrText>NUMPAGES  \* Arabic  \* MERGEFORMAT</w:instrText>
    </w:r>
    <w:r w:rsidRPr="00401B61">
      <w:rPr>
        <w:color w:val="323E4F" w:themeColor="text2" w:themeShade="BF"/>
        <w:sz w:val="16"/>
      </w:rPr>
      <w:fldChar w:fldCharType="separate"/>
    </w:r>
    <w:r w:rsidR="001C4A4D">
      <w:rPr>
        <w:noProof/>
        <w:color w:val="323E4F" w:themeColor="text2" w:themeShade="BF"/>
        <w:sz w:val="16"/>
      </w:rPr>
      <w:t>15</w:t>
    </w:r>
    <w:r w:rsidRPr="00401B61">
      <w:rPr>
        <w:color w:val="323E4F" w:themeColor="text2" w:themeShade="BF"/>
        <w:sz w:val="16"/>
      </w:rPr>
      <w:fldChar w:fldCharType="end"/>
    </w:r>
  </w:p>
  <w:p w14:paraId="544CFC63" w14:textId="77777777" w:rsidR="00FE047A" w:rsidRDefault="00FE04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E1FB" w14:textId="77777777" w:rsidR="00FE047A" w:rsidRDefault="00FE047A">
    <w:pPr>
      <w:tabs>
        <w:tab w:val="center" w:pos="4550"/>
        <w:tab w:val="left" w:pos="5818"/>
      </w:tabs>
      <w:ind w:right="260"/>
      <w:jc w:val="right"/>
      <w:rPr>
        <w:color w:val="222A35" w:themeColor="text2" w:themeShade="80"/>
      </w:rPr>
    </w:pPr>
    <w:r>
      <w:rPr>
        <w:color w:val="8496B0" w:themeColor="text2" w:themeTint="99"/>
        <w:spacing w:val="60"/>
      </w:rPr>
      <w:t>Sayfa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noProof/>
        <w:color w:val="323E4F" w:themeColor="text2" w:themeShade="BF"/>
      </w:rPr>
      <w:t>15</w:t>
    </w:r>
    <w:r>
      <w:rPr>
        <w:color w:val="323E4F" w:themeColor="text2" w:themeShade="BF"/>
      </w:rPr>
      <w:fldChar w:fldCharType="end"/>
    </w:r>
  </w:p>
  <w:p w14:paraId="65EF208A" w14:textId="77777777" w:rsidR="00FE047A" w:rsidRDefault="00FE04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D3B69" w14:textId="77777777" w:rsidR="00FE047A" w:rsidRDefault="00FE047A" w:rsidP="00401B61">
      <w:pPr>
        <w:spacing w:after="0" w:line="240" w:lineRule="auto"/>
      </w:pPr>
      <w:r>
        <w:separator/>
      </w:r>
    </w:p>
  </w:footnote>
  <w:footnote w:type="continuationSeparator" w:id="0">
    <w:p w14:paraId="7EA465BA" w14:textId="77777777" w:rsidR="00FE047A" w:rsidRDefault="00FE047A" w:rsidP="00401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2118" w14:textId="77777777" w:rsidR="00FE047A" w:rsidRDefault="001C4A4D">
    <w:pPr>
      <w:pStyle w:val="stbilgi"/>
    </w:pPr>
    <w:r>
      <w:rPr>
        <w:noProof/>
        <w:lang w:eastAsia="tr-TR"/>
      </w:rPr>
      <w:pict w14:anchorId="03EE7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214829" o:spid="_x0000_s2056" type="#_x0000_t75" style="position:absolute;margin-left:0;margin-top:0;width:453.4pt;height:224.15pt;z-index:-251657216;mso-position-horizontal:center;mso-position-horizontal-relative:margin;mso-position-vertical:center;mso-position-vertical-relative:margin" o:allowincell="f">
          <v:imagedata r:id="rId1" o:title="seaden qualit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7BDD" w14:textId="5D6EBB84" w:rsidR="00FE047A" w:rsidRDefault="00FE047A" w:rsidP="000E4922">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31845" w14:textId="77777777" w:rsidR="00FE047A" w:rsidRDefault="001C4A4D">
    <w:pPr>
      <w:pStyle w:val="stbilgi"/>
    </w:pPr>
    <w:r>
      <w:rPr>
        <w:noProof/>
        <w:lang w:eastAsia="tr-TR"/>
      </w:rPr>
      <w:pict w14:anchorId="44B76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214828" o:spid="_x0000_s2055" type="#_x0000_t75" style="position:absolute;margin-left:0;margin-top:0;width:453.4pt;height:224.15pt;z-index:-251658240;mso-position-horizontal:center;mso-position-horizontal-relative:margin;mso-position-vertical:center;mso-position-vertical-relative:margin" o:allowincell="f">
          <v:imagedata r:id="rId1" o:title="seaden qualit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4pt;height:87.05pt" o:bullet="t">
        <v:imagedata r:id="rId1" o:title="rüzgar gülü"/>
      </v:shape>
    </w:pict>
  </w:numPicBullet>
  <w:abstractNum w:abstractNumId="0" w15:restartNumberingAfterBreak="0">
    <w:nsid w:val="029B2E32"/>
    <w:multiLevelType w:val="hybridMultilevel"/>
    <w:tmpl w:val="079E9D42"/>
    <w:lvl w:ilvl="0" w:tplc="041F0001">
      <w:start w:val="1"/>
      <w:numFmt w:val="bullet"/>
      <w:lvlText w:val=""/>
      <w:lvlJc w:val="left"/>
      <w:pPr>
        <w:ind w:left="1860" w:hanging="360"/>
      </w:pPr>
      <w:rPr>
        <w:rFonts w:ascii="Symbol" w:hAnsi="Symbol" w:hint="default"/>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 w15:restartNumberingAfterBreak="0">
    <w:nsid w:val="04682E36"/>
    <w:multiLevelType w:val="hybridMultilevel"/>
    <w:tmpl w:val="2C0AE804"/>
    <w:lvl w:ilvl="0" w:tplc="87A417E0">
      <w:start w:val="1"/>
      <w:numFmt w:val="bullet"/>
      <w:lvlText w:val=""/>
      <w:lvlJc w:val="left"/>
      <w:pPr>
        <w:tabs>
          <w:tab w:val="num" w:pos="720"/>
        </w:tabs>
        <w:ind w:left="720" w:hanging="360"/>
      </w:pPr>
      <w:rPr>
        <w:rFonts w:ascii="Wingdings" w:hAnsi="Wingdings" w:hint="default"/>
      </w:rPr>
    </w:lvl>
    <w:lvl w:ilvl="1" w:tplc="655E62B2" w:tentative="1">
      <w:start w:val="1"/>
      <w:numFmt w:val="bullet"/>
      <w:lvlText w:val=""/>
      <w:lvlJc w:val="left"/>
      <w:pPr>
        <w:tabs>
          <w:tab w:val="num" w:pos="1440"/>
        </w:tabs>
        <w:ind w:left="1440" w:hanging="360"/>
      </w:pPr>
      <w:rPr>
        <w:rFonts w:ascii="Wingdings" w:hAnsi="Wingdings" w:hint="default"/>
      </w:rPr>
    </w:lvl>
    <w:lvl w:ilvl="2" w:tplc="A1E2DC46" w:tentative="1">
      <w:start w:val="1"/>
      <w:numFmt w:val="bullet"/>
      <w:lvlText w:val=""/>
      <w:lvlJc w:val="left"/>
      <w:pPr>
        <w:tabs>
          <w:tab w:val="num" w:pos="2160"/>
        </w:tabs>
        <w:ind w:left="2160" w:hanging="360"/>
      </w:pPr>
      <w:rPr>
        <w:rFonts w:ascii="Wingdings" w:hAnsi="Wingdings" w:hint="default"/>
      </w:rPr>
    </w:lvl>
    <w:lvl w:ilvl="3" w:tplc="19EA973C" w:tentative="1">
      <w:start w:val="1"/>
      <w:numFmt w:val="bullet"/>
      <w:lvlText w:val=""/>
      <w:lvlJc w:val="left"/>
      <w:pPr>
        <w:tabs>
          <w:tab w:val="num" w:pos="2880"/>
        </w:tabs>
        <w:ind w:left="2880" w:hanging="360"/>
      </w:pPr>
      <w:rPr>
        <w:rFonts w:ascii="Wingdings" w:hAnsi="Wingdings" w:hint="default"/>
      </w:rPr>
    </w:lvl>
    <w:lvl w:ilvl="4" w:tplc="6A523968" w:tentative="1">
      <w:start w:val="1"/>
      <w:numFmt w:val="bullet"/>
      <w:lvlText w:val=""/>
      <w:lvlJc w:val="left"/>
      <w:pPr>
        <w:tabs>
          <w:tab w:val="num" w:pos="3600"/>
        </w:tabs>
        <w:ind w:left="3600" w:hanging="360"/>
      </w:pPr>
      <w:rPr>
        <w:rFonts w:ascii="Wingdings" w:hAnsi="Wingdings" w:hint="default"/>
      </w:rPr>
    </w:lvl>
    <w:lvl w:ilvl="5" w:tplc="C54A497A" w:tentative="1">
      <w:start w:val="1"/>
      <w:numFmt w:val="bullet"/>
      <w:lvlText w:val=""/>
      <w:lvlJc w:val="left"/>
      <w:pPr>
        <w:tabs>
          <w:tab w:val="num" w:pos="4320"/>
        </w:tabs>
        <w:ind w:left="4320" w:hanging="360"/>
      </w:pPr>
      <w:rPr>
        <w:rFonts w:ascii="Wingdings" w:hAnsi="Wingdings" w:hint="default"/>
      </w:rPr>
    </w:lvl>
    <w:lvl w:ilvl="6" w:tplc="63AE64FA" w:tentative="1">
      <w:start w:val="1"/>
      <w:numFmt w:val="bullet"/>
      <w:lvlText w:val=""/>
      <w:lvlJc w:val="left"/>
      <w:pPr>
        <w:tabs>
          <w:tab w:val="num" w:pos="5040"/>
        </w:tabs>
        <w:ind w:left="5040" w:hanging="360"/>
      </w:pPr>
      <w:rPr>
        <w:rFonts w:ascii="Wingdings" w:hAnsi="Wingdings" w:hint="default"/>
      </w:rPr>
    </w:lvl>
    <w:lvl w:ilvl="7" w:tplc="2182D746" w:tentative="1">
      <w:start w:val="1"/>
      <w:numFmt w:val="bullet"/>
      <w:lvlText w:val=""/>
      <w:lvlJc w:val="left"/>
      <w:pPr>
        <w:tabs>
          <w:tab w:val="num" w:pos="5760"/>
        </w:tabs>
        <w:ind w:left="5760" w:hanging="360"/>
      </w:pPr>
      <w:rPr>
        <w:rFonts w:ascii="Wingdings" w:hAnsi="Wingdings" w:hint="default"/>
      </w:rPr>
    </w:lvl>
    <w:lvl w:ilvl="8" w:tplc="16AAD7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FB8"/>
    <w:multiLevelType w:val="multilevel"/>
    <w:tmpl w:val="F796E47C"/>
    <w:lvl w:ilvl="0">
      <w:start w:val="1"/>
      <w:numFmt w:val="bullet"/>
      <w:lvlText w:val="K"/>
      <w:lvlJc w:val="left"/>
      <w:pPr>
        <w:tabs>
          <w:tab w:val="num" w:pos="720"/>
        </w:tabs>
        <w:ind w:left="720" w:hanging="360"/>
      </w:pPr>
      <w:rPr>
        <w:rFonts w:ascii="Vladimir Script" w:hAnsi="Vladimir Script"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013DF"/>
    <w:multiLevelType w:val="hybridMultilevel"/>
    <w:tmpl w:val="1C8EB560"/>
    <w:lvl w:ilvl="0" w:tplc="79308CEE">
      <w:start w:val="1"/>
      <w:numFmt w:val="decimal"/>
      <w:pStyle w:val="Balk7"/>
      <w:lvlText w:val="6.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D02A1"/>
    <w:multiLevelType w:val="hybridMultilevel"/>
    <w:tmpl w:val="4232E3F4"/>
    <w:lvl w:ilvl="0" w:tplc="E9724902">
      <w:start w:val="1"/>
      <w:numFmt w:val="bullet"/>
      <w:lvlText w:val="K"/>
      <w:lvlJc w:val="left"/>
      <w:pPr>
        <w:ind w:left="720" w:hanging="360"/>
      </w:pPr>
      <w:rPr>
        <w:rFonts w:ascii="Vladimir Script" w:hAnsi="Vladimir Script"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DB5017"/>
    <w:multiLevelType w:val="hybridMultilevel"/>
    <w:tmpl w:val="568A7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9A0368"/>
    <w:multiLevelType w:val="hybridMultilevel"/>
    <w:tmpl w:val="D57EC3B0"/>
    <w:lvl w:ilvl="0" w:tplc="C2188798">
      <w:start w:val="1"/>
      <w:numFmt w:val="bullet"/>
      <w:lvlText w:val=""/>
      <w:lvlJc w:val="left"/>
      <w:pPr>
        <w:tabs>
          <w:tab w:val="num" w:pos="720"/>
        </w:tabs>
        <w:ind w:left="720" w:hanging="360"/>
      </w:pPr>
      <w:rPr>
        <w:rFonts w:ascii="Wingdings" w:hAnsi="Wingdings" w:hint="default"/>
      </w:rPr>
    </w:lvl>
    <w:lvl w:ilvl="1" w:tplc="61AA4B44" w:tentative="1">
      <w:start w:val="1"/>
      <w:numFmt w:val="bullet"/>
      <w:lvlText w:val=""/>
      <w:lvlJc w:val="left"/>
      <w:pPr>
        <w:tabs>
          <w:tab w:val="num" w:pos="1440"/>
        </w:tabs>
        <w:ind w:left="1440" w:hanging="360"/>
      </w:pPr>
      <w:rPr>
        <w:rFonts w:ascii="Wingdings" w:hAnsi="Wingdings" w:hint="default"/>
      </w:rPr>
    </w:lvl>
    <w:lvl w:ilvl="2" w:tplc="D6423F4A" w:tentative="1">
      <w:start w:val="1"/>
      <w:numFmt w:val="bullet"/>
      <w:lvlText w:val=""/>
      <w:lvlJc w:val="left"/>
      <w:pPr>
        <w:tabs>
          <w:tab w:val="num" w:pos="2160"/>
        </w:tabs>
        <w:ind w:left="2160" w:hanging="360"/>
      </w:pPr>
      <w:rPr>
        <w:rFonts w:ascii="Wingdings" w:hAnsi="Wingdings" w:hint="default"/>
      </w:rPr>
    </w:lvl>
    <w:lvl w:ilvl="3" w:tplc="80001150" w:tentative="1">
      <w:start w:val="1"/>
      <w:numFmt w:val="bullet"/>
      <w:lvlText w:val=""/>
      <w:lvlJc w:val="left"/>
      <w:pPr>
        <w:tabs>
          <w:tab w:val="num" w:pos="2880"/>
        </w:tabs>
        <w:ind w:left="2880" w:hanging="360"/>
      </w:pPr>
      <w:rPr>
        <w:rFonts w:ascii="Wingdings" w:hAnsi="Wingdings" w:hint="default"/>
      </w:rPr>
    </w:lvl>
    <w:lvl w:ilvl="4" w:tplc="A68231F8" w:tentative="1">
      <w:start w:val="1"/>
      <w:numFmt w:val="bullet"/>
      <w:lvlText w:val=""/>
      <w:lvlJc w:val="left"/>
      <w:pPr>
        <w:tabs>
          <w:tab w:val="num" w:pos="3600"/>
        </w:tabs>
        <w:ind w:left="3600" w:hanging="360"/>
      </w:pPr>
      <w:rPr>
        <w:rFonts w:ascii="Wingdings" w:hAnsi="Wingdings" w:hint="default"/>
      </w:rPr>
    </w:lvl>
    <w:lvl w:ilvl="5" w:tplc="48F4122A" w:tentative="1">
      <w:start w:val="1"/>
      <w:numFmt w:val="bullet"/>
      <w:lvlText w:val=""/>
      <w:lvlJc w:val="left"/>
      <w:pPr>
        <w:tabs>
          <w:tab w:val="num" w:pos="4320"/>
        </w:tabs>
        <w:ind w:left="4320" w:hanging="360"/>
      </w:pPr>
      <w:rPr>
        <w:rFonts w:ascii="Wingdings" w:hAnsi="Wingdings" w:hint="default"/>
      </w:rPr>
    </w:lvl>
    <w:lvl w:ilvl="6" w:tplc="4CEC5DE0" w:tentative="1">
      <w:start w:val="1"/>
      <w:numFmt w:val="bullet"/>
      <w:lvlText w:val=""/>
      <w:lvlJc w:val="left"/>
      <w:pPr>
        <w:tabs>
          <w:tab w:val="num" w:pos="5040"/>
        </w:tabs>
        <w:ind w:left="5040" w:hanging="360"/>
      </w:pPr>
      <w:rPr>
        <w:rFonts w:ascii="Wingdings" w:hAnsi="Wingdings" w:hint="default"/>
      </w:rPr>
    </w:lvl>
    <w:lvl w:ilvl="7" w:tplc="F23EB732" w:tentative="1">
      <w:start w:val="1"/>
      <w:numFmt w:val="bullet"/>
      <w:lvlText w:val=""/>
      <w:lvlJc w:val="left"/>
      <w:pPr>
        <w:tabs>
          <w:tab w:val="num" w:pos="5760"/>
        </w:tabs>
        <w:ind w:left="5760" w:hanging="360"/>
      </w:pPr>
      <w:rPr>
        <w:rFonts w:ascii="Wingdings" w:hAnsi="Wingdings" w:hint="default"/>
      </w:rPr>
    </w:lvl>
    <w:lvl w:ilvl="8" w:tplc="6B7AC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14AE8"/>
    <w:multiLevelType w:val="hybridMultilevel"/>
    <w:tmpl w:val="BA12BBD2"/>
    <w:lvl w:ilvl="0" w:tplc="7F508EEA">
      <w:start w:val="1"/>
      <w:numFmt w:val="decimal"/>
      <w:pStyle w:val="Balk6"/>
      <w:lvlText w:val="6.2.%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15:restartNumberingAfterBreak="0">
    <w:nsid w:val="13C35187"/>
    <w:multiLevelType w:val="hybridMultilevel"/>
    <w:tmpl w:val="F1668D48"/>
    <w:lvl w:ilvl="0" w:tplc="7DF21056">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D1BA6"/>
    <w:multiLevelType w:val="hybridMultilevel"/>
    <w:tmpl w:val="A5B2188A"/>
    <w:lvl w:ilvl="0" w:tplc="C2443888">
      <w:start w:val="1"/>
      <w:numFmt w:val="decimal"/>
      <w:pStyle w:val="Bal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B6F63"/>
    <w:multiLevelType w:val="hybridMultilevel"/>
    <w:tmpl w:val="DC0C5D60"/>
    <w:lvl w:ilvl="0" w:tplc="A89CDD92">
      <w:start w:val="1"/>
      <w:numFmt w:val="bullet"/>
      <w:lvlText w:val=""/>
      <w:lvlJc w:val="left"/>
      <w:pPr>
        <w:tabs>
          <w:tab w:val="num" w:pos="720"/>
        </w:tabs>
        <w:ind w:left="720" w:hanging="360"/>
      </w:pPr>
      <w:rPr>
        <w:rFonts w:ascii="Wingdings" w:hAnsi="Wingdings" w:hint="default"/>
      </w:rPr>
    </w:lvl>
    <w:lvl w:ilvl="1" w:tplc="E496CE16" w:tentative="1">
      <w:start w:val="1"/>
      <w:numFmt w:val="bullet"/>
      <w:lvlText w:val=""/>
      <w:lvlJc w:val="left"/>
      <w:pPr>
        <w:tabs>
          <w:tab w:val="num" w:pos="1440"/>
        </w:tabs>
        <w:ind w:left="1440" w:hanging="360"/>
      </w:pPr>
      <w:rPr>
        <w:rFonts w:ascii="Wingdings" w:hAnsi="Wingdings" w:hint="default"/>
      </w:rPr>
    </w:lvl>
    <w:lvl w:ilvl="2" w:tplc="B12C9B4C" w:tentative="1">
      <w:start w:val="1"/>
      <w:numFmt w:val="bullet"/>
      <w:lvlText w:val=""/>
      <w:lvlJc w:val="left"/>
      <w:pPr>
        <w:tabs>
          <w:tab w:val="num" w:pos="2160"/>
        </w:tabs>
        <w:ind w:left="2160" w:hanging="360"/>
      </w:pPr>
      <w:rPr>
        <w:rFonts w:ascii="Wingdings" w:hAnsi="Wingdings" w:hint="default"/>
      </w:rPr>
    </w:lvl>
    <w:lvl w:ilvl="3" w:tplc="301024BE" w:tentative="1">
      <w:start w:val="1"/>
      <w:numFmt w:val="bullet"/>
      <w:lvlText w:val=""/>
      <w:lvlJc w:val="left"/>
      <w:pPr>
        <w:tabs>
          <w:tab w:val="num" w:pos="2880"/>
        </w:tabs>
        <w:ind w:left="2880" w:hanging="360"/>
      </w:pPr>
      <w:rPr>
        <w:rFonts w:ascii="Wingdings" w:hAnsi="Wingdings" w:hint="default"/>
      </w:rPr>
    </w:lvl>
    <w:lvl w:ilvl="4" w:tplc="D94CD096" w:tentative="1">
      <w:start w:val="1"/>
      <w:numFmt w:val="bullet"/>
      <w:lvlText w:val=""/>
      <w:lvlJc w:val="left"/>
      <w:pPr>
        <w:tabs>
          <w:tab w:val="num" w:pos="3600"/>
        </w:tabs>
        <w:ind w:left="3600" w:hanging="360"/>
      </w:pPr>
      <w:rPr>
        <w:rFonts w:ascii="Wingdings" w:hAnsi="Wingdings" w:hint="default"/>
      </w:rPr>
    </w:lvl>
    <w:lvl w:ilvl="5" w:tplc="B674F4F8" w:tentative="1">
      <w:start w:val="1"/>
      <w:numFmt w:val="bullet"/>
      <w:lvlText w:val=""/>
      <w:lvlJc w:val="left"/>
      <w:pPr>
        <w:tabs>
          <w:tab w:val="num" w:pos="4320"/>
        </w:tabs>
        <w:ind w:left="4320" w:hanging="360"/>
      </w:pPr>
      <w:rPr>
        <w:rFonts w:ascii="Wingdings" w:hAnsi="Wingdings" w:hint="default"/>
      </w:rPr>
    </w:lvl>
    <w:lvl w:ilvl="6" w:tplc="9112E65E" w:tentative="1">
      <w:start w:val="1"/>
      <w:numFmt w:val="bullet"/>
      <w:lvlText w:val=""/>
      <w:lvlJc w:val="left"/>
      <w:pPr>
        <w:tabs>
          <w:tab w:val="num" w:pos="5040"/>
        </w:tabs>
        <w:ind w:left="5040" w:hanging="360"/>
      </w:pPr>
      <w:rPr>
        <w:rFonts w:ascii="Wingdings" w:hAnsi="Wingdings" w:hint="default"/>
      </w:rPr>
    </w:lvl>
    <w:lvl w:ilvl="7" w:tplc="459E2D1C" w:tentative="1">
      <w:start w:val="1"/>
      <w:numFmt w:val="bullet"/>
      <w:lvlText w:val=""/>
      <w:lvlJc w:val="left"/>
      <w:pPr>
        <w:tabs>
          <w:tab w:val="num" w:pos="5760"/>
        </w:tabs>
        <w:ind w:left="5760" w:hanging="360"/>
      </w:pPr>
      <w:rPr>
        <w:rFonts w:ascii="Wingdings" w:hAnsi="Wingdings" w:hint="default"/>
      </w:rPr>
    </w:lvl>
    <w:lvl w:ilvl="8" w:tplc="034E28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A7738"/>
    <w:multiLevelType w:val="hybridMultilevel"/>
    <w:tmpl w:val="DD466268"/>
    <w:lvl w:ilvl="0" w:tplc="8B1C4AC0">
      <w:start w:val="1"/>
      <w:numFmt w:val="bullet"/>
      <w:lvlText w:val=""/>
      <w:lvlJc w:val="left"/>
      <w:pPr>
        <w:tabs>
          <w:tab w:val="num" w:pos="720"/>
        </w:tabs>
        <w:ind w:left="720" w:hanging="360"/>
      </w:pPr>
      <w:rPr>
        <w:rFonts w:ascii="Wingdings" w:hAnsi="Wingdings" w:hint="default"/>
      </w:rPr>
    </w:lvl>
    <w:lvl w:ilvl="1" w:tplc="2B220C38" w:tentative="1">
      <w:start w:val="1"/>
      <w:numFmt w:val="bullet"/>
      <w:lvlText w:val=""/>
      <w:lvlJc w:val="left"/>
      <w:pPr>
        <w:tabs>
          <w:tab w:val="num" w:pos="1440"/>
        </w:tabs>
        <w:ind w:left="1440" w:hanging="360"/>
      </w:pPr>
      <w:rPr>
        <w:rFonts w:ascii="Wingdings" w:hAnsi="Wingdings" w:hint="default"/>
      </w:rPr>
    </w:lvl>
    <w:lvl w:ilvl="2" w:tplc="000AF34A" w:tentative="1">
      <w:start w:val="1"/>
      <w:numFmt w:val="bullet"/>
      <w:lvlText w:val=""/>
      <w:lvlJc w:val="left"/>
      <w:pPr>
        <w:tabs>
          <w:tab w:val="num" w:pos="2160"/>
        </w:tabs>
        <w:ind w:left="2160" w:hanging="360"/>
      </w:pPr>
      <w:rPr>
        <w:rFonts w:ascii="Wingdings" w:hAnsi="Wingdings" w:hint="default"/>
      </w:rPr>
    </w:lvl>
    <w:lvl w:ilvl="3" w:tplc="F07C7148" w:tentative="1">
      <w:start w:val="1"/>
      <w:numFmt w:val="bullet"/>
      <w:lvlText w:val=""/>
      <w:lvlJc w:val="left"/>
      <w:pPr>
        <w:tabs>
          <w:tab w:val="num" w:pos="2880"/>
        </w:tabs>
        <w:ind w:left="2880" w:hanging="360"/>
      </w:pPr>
      <w:rPr>
        <w:rFonts w:ascii="Wingdings" w:hAnsi="Wingdings" w:hint="default"/>
      </w:rPr>
    </w:lvl>
    <w:lvl w:ilvl="4" w:tplc="31B2EAB2" w:tentative="1">
      <w:start w:val="1"/>
      <w:numFmt w:val="bullet"/>
      <w:lvlText w:val=""/>
      <w:lvlJc w:val="left"/>
      <w:pPr>
        <w:tabs>
          <w:tab w:val="num" w:pos="3600"/>
        </w:tabs>
        <w:ind w:left="3600" w:hanging="360"/>
      </w:pPr>
      <w:rPr>
        <w:rFonts w:ascii="Wingdings" w:hAnsi="Wingdings" w:hint="default"/>
      </w:rPr>
    </w:lvl>
    <w:lvl w:ilvl="5" w:tplc="57746AE0" w:tentative="1">
      <w:start w:val="1"/>
      <w:numFmt w:val="bullet"/>
      <w:lvlText w:val=""/>
      <w:lvlJc w:val="left"/>
      <w:pPr>
        <w:tabs>
          <w:tab w:val="num" w:pos="4320"/>
        </w:tabs>
        <w:ind w:left="4320" w:hanging="360"/>
      </w:pPr>
      <w:rPr>
        <w:rFonts w:ascii="Wingdings" w:hAnsi="Wingdings" w:hint="default"/>
      </w:rPr>
    </w:lvl>
    <w:lvl w:ilvl="6" w:tplc="830A99DA" w:tentative="1">
      <w:start w:val="1"/>
      <w:numFmt w:val="bullet"/>
      <w:lvlText w:val=""/>
      <w:lvlJc w:val="left"/>
      <w:pPr>
        <w:tabs>
          <w:tab w:val="num" w:pos="5040"/>
        </w:tabs>
        <w:ind w:left="5040" w:hanging="360"/>
      </w:pPr>
      <w:rPr>
        <w:rFonts w:ascii="Wingdings" w:hAnsi="Wingdings" w:hint="default"/>
      </w:rPr>
    </w:lvl>
    <w:lvl w:ilvl="7" w:tplc="B900BC9C" w:tentative="1">
      <w:start w:val="1"/>
      <w:numFmt w:val="bullet"/>
      <w:lvlText w:val=""/>
      <w:lvlJc w:val="left"/>
      <w:pPr>
        <w:tabs>
          <w:tab w:val="num" w:pos="5760"/>
        </w:tabs>
        <w:ind w:left="5760" w:hanging="360"/>
      </w:pPr>
      <w:rPr>
        <w:rFonts w:ascii="Wingdings" w:hAnsi="Wingdings" w:hint="default"/>
      </w:rPr>
    </w:lvl>
    <w:lvl w:ilvl="8" w:tplc="37A4E2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47DFB"/>
    <w:multiLevelType w:val="hybridMultilevel"/>
    <w:tmpl w:val="91482186"/>
    <w:lvl w:ilvl="0" w:tplc="5D6EBD4E">
      <w:start w:val="1"/>
      <w:numFmt w:val="bullet"/>
      <w:lvlText w:val=""/>
      <w:lvlJc w:val="left"/>
      <w:pPr>
        <w:tabs>
          <w:tab w:val="num" w:pos="720"/>
        </w:tabs>
        <w:ind w:left="720" w:hanging="360"/>
      </w:pPr>
      <w:rPr>
        <w:rFonts w:ascii="Wingdings" w:hAnsi="Wingdings" w:hint="default"/>
      </w:rPr>
    </w:lvl>
    <w:lvl w:ilvl="1" w:tplc="DD464164" w:tentative="1">
      <w:start w:val="1"/>
      <w:numFmt w:val="bullet"/>
      <w:lvlText w:val=""/>
      <w:lvlJc w:val="left"/>
      <w:pPr>
        <w:tabs>
          <w:tab w:val="num" w:pos="1440"/>
        </w:tabs>
        <w:ind w:left="1440" w:hanging="360"/>
      </w:pPr>
      <w:rPr>
        <w:rFonts w:ascii="Wingdings" w:hAnsi="Wingdings" w:hint="default"/>
      </w:rPr>
    </w:lvl>
    <w:lvl w:ilvl="2" w:tplc="EA14B168" w:tentative="1">
      <w:start w:val="1"/>
      <w:numFmt w:val="bullet"/>
      <w:lvlText w:val=""/>
      <w:lvlJc w:val="left"/>
      <w:pPr>
        <w:tabs>
          <w:tab w:val="num" w:pos="2160"/>
        </w:tabs>
        <w:ind w:left="2160" w:hanging="360"/>
      </w:pPr>
      <w:rPr>
        <w:rFonts w:ascii="Wingdings" w:hAnsi="Wingdings" w:hint="default"/>
      </w:rPr>
    </w:lvl>
    <w:lvl w:ilvl="3" w:tplc="8BC20B32" w:tentative="1">
      <w:start w:val="1"/>
      <w:numFmt w:val="bullet"/>
      <w:lvlText w:val=""/>
      <w:lvlJc w:val="left"/>
      <w:pPr>
        <w:tabs>
          <w:tab w:val="num" w:pos="2880"/>
        </w:tabs>
        <w:ind w:left="2880" w:hanging="360"/>
      </w:pPr>
      <w:rPr>
        <w:rFonts w:ascii="Wingdings" w:hAnsi="Wingdings" w:hint="default"/>
      </w:rPr>
    </w:lvl>
    <w:lvl w:ilvl="4" w:tplc="DDF6BF44" w:tentative="1">
      <w:start w:val="1"/>
      <w:numFmt w:val="bullet"/>
      <w:lvlText w:val=""/>
      <w:lvlJc w:val="left"/>
      <w:pPr>
        <w:tabs>
          <w:tab w:val="num" w:pos="3600"/>
        </w:tabs>
        <w:ind w:left="3600" w:hanging="360"/>
      </w:pPr>
      <w:rPr>
        <w:rFonts w:ascii="Wingdings" w:hAnsi="Wingdings" w:hint="default"/>
      </w:rPr>
    </w:lvl>
    <w:lvl w:ilvl="5" w:tplc="1C58C754" w:tentative="1">
      <w:start w:val="1"/>
      <w:numFmt w:val="bullet"/>
      <w:lvlText w:val=""/>
      <w:lvlJc w:val="left"/>
      <w:pPr>
        <w:tabs>
          <w:tab w:val="num" w:pos="4320"/>
        </w:tabs>
        <w:ind w:left="4320" w:hanging="360"/>
      </w:pPr>
      <w:rPr>
        <w:rFonts w:ascii="Wingdings" w:hAnsi="Wingdings" w:hint="default"/>
      </w:rPr>
    </w:lvl>
    <w:lvl w:ilvl="6" w:tplc="795E8880" w:tentative="1">
      <w:start w:val="1"/>
      <w:numFmt w:val="bullet"/>
      <w:lvlText w:val=""/>
      <w:lvlJc w:val="left"/>
      <w:pPr>
        <w:tabs>
          <w:tab w:val="num" w:pos="5040"/>
        </w:tabs>
        <w:ind w:left="5040" w:hanging="360"/>
      </w:pPr>
      <w:rPr>
        <w:rFonts w:ascii="Wingdings" w:hAnsi="Wingdings" w:hint="default"/>
      </w:rPr>
    </w:lvl>
    <w:lvl w:ilvl="7" w:tplc="217E61A8" w:tentative="1">
      <w:start w:val="1"/>
      <w:numFmt w:val="bullet"/>
      <w:lvlText w:val=""/>
      <w:lvlJc w:val="left"/>
      <w:pPr>
        <w:tabs>
          <w:tab w:val="num" w:pos="5760"/>
        </w:tabs>
        <w:ind w:left="5760" w:hanging="360"/>
      </w:pPr>
      <w:rPr>
        <w:rFonts w:ascii="Wingdings" w:hAnsi="Wingdings" w:hint="default"/>
      </w:rPr>
    </w:lvl>
    <w:lvl w:ilvl="8" w:tplc="D76606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678F8"/>
    <w:multiLevelType w:val="hybridMultilevel"/>
    <w:tmpl w:val="29E453C0"/>
    <w:lvl w:ilvl="0" w:tplc="62D2662A">
      <w:start w:val="1"/>
      <w:numFmt w:val="bullet"/>
      <w:lvlText w:val=""/>
      <w:lvlJc w:val="left"/>
      <w:pPr>
        <w:tabs>
          <w:tab w:val="num" w:pos="720"/>
        </w:tabs>
        <w:ind w:left="720" w:hanging="360"/>
      </w:pPr>
      <w:rPr>
        <w:rFonts w:ascii="Wingdings" w:hAnsi="Wingdings" w:hint="default"/>
      </w:rPr>
    </w:lvl>
    <w:lvl w:ilvl="1" w:tplc="BECC1D0A" w:tentative="1">
      <w:start w:val="1"/>
      <w:numFmt w:val="bullet"/>
      <w:lvlText w:val=""/>
      <w:lvlJc w:val="left"/>
      <w:pPr>
        <w:tabs>
          <w:tab w:val="num" w:pos="1440"/>
        </w:tabs>
        <w:ind w:left="1440" w:hanging="360"/>
      </w:pPr>
      <w:rPr>
        <w:rFonts w:ascii="Wingdings" w:hAnsi="Wingdings" w:hint="default"/>
      </w:rPr>
    </w:lvl>
    <w:lvl w:ilvl="2" w:tplc="62DE3BAA" w:tentative="1">
      <w:start w:val="1"/>
      <w:numFmt w:val="bullet"/>
      <w:lvlText w:val=""/>
      <w:lvlJc w:val="left"/>
      <w:pPr>
        <w:tabs>
          <w:tab w:val="num" w:pos="2160"/>
        </w:tabs>
        <w:ind w:left="2160" w:hanging="360"/>
      </w:pPr>
      <w:rPr>
        <w:rFonts w:ascii="Wingdings" w:hAnsi="Wingdings" w:hint="default"/>
      </w:rPr>
    </w:lvl>
    <w:lvl w:ilvl="3" w:tplc="4F806AE8" w:tentative="1">
      <w:start w:val="1"/>
      <w:numFmt w:val="bullet"/>
      <w:lvlText w:val=""/>
      <w:lvlJc w:val="left"/>
      <w:pPr>
        <w:tabs>
          <w:tab w:val="num" w:pos="2880"/>
        </w:tabs>
        <w:ind w:left="2880" w:hanging="360"/>
      </w:pPr>
      <w:rPr>
        <w:rFonts w:ascii="Wingdings" w:hAnsi="Wingdings" w:hint="default"/>
      </w:rPr>
    </w:lvl>
    <w:lvl w:ilvl="4" w:tplc="CE3C5558" w:tentative="1">
      <w:start w:val="1"/>
      <w:numFmt w:val="bullet"/>
      <w:lvlText w:val=""/>
      <w:lvlJc w:val="left"/>
      <w:pPr>
        <w:tabs>
          <w:tab w:val="num" w:pos="3600"/>
        </w:tabs>
        <w:ind w:left="3600" w:hanging="360"/>
      </w:pPr>
      <w:rPr>
        <w:rFonts w:ascii="Wingdings" w:hAnsi="Wingdings" w:hint="default"/>
      </w:rPr>
    </w:lvl>
    <w:lvl w:ilvl="5" w:tplc="83802712" w:tentative="1">
      <w:start w:val="1"/>
      <w:numFmt w:val="bullet"/>
      <w:lvlText w:val=""/>
      <w:lvlJc w:val="left"/>
      <w:pPr>
        <w:tabs>
          <w:tab w:val="num" w:pos="4320"/>
        </w:tabs>
        <w:ind w:left="4320" w:hanging="360"/>
      </w:pPr>
      <w:rPr>
        <w:rFonts w:ascii="Wingdings" w:hAnsi="Wingdings" w:hint="default"/>
      </w:rPr>
    </w:lvl>
    <w:lvl w:ilvl="6" w:tplc="5B761EE0" w:tentative="1">
      <w:start w:val="1"/>
      <w:numFmt w:val="bullet"/>
      <w:lvlText w:val=""/>
      <w:lvlJc w:val="left"/>
      <w:pPr>
        <w:tabs>
          <w:tab w:val="num" w:pos="5040"/>
        </w:tabs>
        <w:ind w:left="5040" w:hanging="360"/>
      </w:pPr>
      <w:rPr>
        <w:rFonts w:ascii="Wingdings" w:hAnsi="Wingdings" w:hint="default"/>
      </w:rPr>
    </w:lvl>
    <w:lvl w:ilvl="7" w:tplc="BCA4574E" w:tentative="1">
      <w:start w:val="1"/>
      <w:numFmt w:val="bullet"/>
      <w:lvlText w:val=""/>
      <w:lvlJc w:val="left"/>
      <w:pPr>
        <w:tabs>
          <w:tab w:val="num" w:pos="5760"/>
        </w:tabs>
        <w:ind w:left="5760" w:hanging="360"/>
      </w:pPr>
      <w:rPr>
        <w:rFonts w:ascii="Wingdings" w:hAnsi="Wingdings" w:hint="default"/>
      </w:rPr>
    </w:lvl>
    <w:lvl w:ilvl="8" w:tplc="9CA4CD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72414"/>
    <w:multiLevelType w:val="hybridMultilevel"/>
    <w:tmpl w:val="A2EA887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15:restartNumberingAfterBreak="0">
    <w:nsid w:val="31816676"/>
    <w:multiLevelType w:val="hybridMultilevel"/>
    <w:tmpl w:val="36C8111C"/>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16" w15:restartNumberingAfterBreak="0">
    <w:nsid w:val="35C45EE7"/>
    <w:multiLevelType w:val="hybridMultilevel"/>
    <w:tmpl w:val="3CC4A0B4"/>
    <w:lvl w:ilvl="0" w:tplc="C2D84D2A">
      <w:start w:val="1"/>
      <w:numFmt w:val="bullet"/>
      <w:lvlText w:val=""/>
      <w:lvlJc w:val="left"/>
      <w:pPr>
        <w:tabs>
          <w:tab w:val="num" w:pos="720"/>
        </w:tabs>
        <w:ind w:left="720" w:hanging="360"/>
      </w:pPr>
      <w:rPr>
        <w:rFonts w:ascii="Wingdings" w:hAnsi="Wingdings" w:hint="default"/>
      </w:rPr>
    </w:lvl>
    <w:lvl w:ilvl="1" w:tplc="B492F818" w:tentative="1">
      <w:start w:val="1"/>
      <w:numFmt w:val="bullet"/>
      <w:lvlText w:val=""/>
      <w:lvlJc w:val="left"/>
      <w:pPr>
        <w:tabs>
          <w:tab w:val="num" w:pos="1440"/>
        </w:tabs>
        <w:ind w:left="1440" w:hanging="360"/>
      </w:pPr>
      <w:rPr>
        <w:rFonts w:ascii="Wingdings" w:hAnsi="Wingdings" w:hint="default"/>
      </w:rPr>
    </w:lvl>
    <w:lvl w:ilvl="2" w:tplc="3648EB72" w:tentative="1">
      <w:start w:val="1"/>
      <w:numFmt w:val="bullet"/>
      <w:lvlText w:val=""/>
      <w:lvlJc w:val="left"/>
      <w:pPr>
        <w:tabs>
          <w:tab w:val="num" w:pos="2160"/>
        </w:tabs>
        <w:ind w:left="2160" w:hanging="360"/>
      </w:pPr>
      <w:rPr>
        <w:rFonts w:ascii="Wingdings" w:hAnsi="Wingdings" w:hint="default"/>
      </w:rPr>
    </w:lvl>
    <w:lvl w:ilvl="3" w:tplc="02FA7D1A" w:tentative="1">
      <w:start w:val="1"/>
      <w:numFmt w:val="bullet"/>
      <w:lvlText w:val=""/>
      <w:lvlJc w:val="left"/>
      <w:pPr>
        <w:tabs>
          <w:tab w:val="num" w:pos="2880"/>
        </w:tabs>
        <w:ind w:left="2880" w:hanging="360"/>
      </w:pPr>
      <w:rPr>
        <w:rFonts w:ascii="Wingdings" w:hAnsi="Wingdings" w:hint="default"/>
      </w:rPr>
    </w:lvl>
    <w:lvl w:ilvl="4" w:tplc="C17E8C6A" w:tentative="1">
      <w:start w:val="1"/>
      <w:numFmt w:val="bullet"/>
      <w:lvlText w:val=""/>
      <w:lvlJc w:val="left"/>
      <w:pPr>
        <w:tabs>
          <w:tab w:val="num" w:pos="3600"/>
        </w:tabs>
        <w:ind w:left="3600" w:hanging="360"/>
      </w:pPr>
      <w:rPr>
        <w:rFonts w:ascii="Wingdings" w:hAnsi="Wingdings" w:hint="default"/>
      </w:rPr>
    </w:lvl>
    <w:lvl w:ilvl="5" w:tplc="33D03856" w:tentative="1">
      <w:start w:val="1"/>
      <w:numFmt w:val="bullet"/>
      <w:lvlText w:val=""/>
      <w:lvlJc w:val="left"/>
      <w:pPr>
        <w:tabs>
          <w:tab w:val="num" w:pos="4320"/>
        </w:tabs>
        <w:ind w:left="4320" w:hanging="360"/>
      </w:pPr>
      <w:rPr>
        <w:rFonts w:ascii="Wingdings" w:hAnsi="Wingdings" w:hint="default"/>
      </w:rPr>
    </w:lvl>
    <w:lvl w:ilvl="6" w:tplc="85F0BD86" w:tentative="1">
      <w:start w:val="1"/>
      <w:numFmt w:val="bullet"/>
      <w:lvlText w:val=""/>
      <w:lvlJc w:val="left"/>
      <w:pPr>
        <w:tabs>
          <w:tab w:val="num" w:pos="5040"/>
        </w:tabs>
        <w:ind w:left="5040" w:hanging="360"/>
      </w:pPr>
      <w:rPr>
        <w:rFonts w:ascii="Wingdings" w:hAnsi="Wingdings" w:hint="default"/>
      </w:rPr>
    </w:lvl>
    <w:lvl w:ilvl="7" w:tplc="3DF09888" w:tentative="1">
      <w:start w:val="1"/>
      <w:numFmt w:val="bullet"/>
      <w:lvlText w:val=""/>
      <w:lvlJc w:val="left"/>
      <w:pPr>
        <w:tabs>
          <w:tab w:val="num" w:pos="5760"/>
        </w:tabs>
        <w:ind w:left="5760" w:hanging="360"/>
      </w:pPr>
      <w:rPr>
        <w:rFonts w:ascii="Wingdings" w:hAnsi="Wingdings" w:hint="default"/>
      </w:rPr>
    </w:lvl>
    <w:lvl w:ilvl="8" w:tplc="2D7EA3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63C35"/>
    <w:multiLevelType w:val="hybridMultilevel"/>
    <w:tmpl w:val="EA962A6E"/>
    <w:lvl w:ilvl="0" w:tplc="E9724902">
      <w:start w:val="1"/>
      <w:numFmt w:val="bullet"/>
      <w:lvlText w:val="K"/>
      <w:lvlJc w:val="left"/>
      <w:pPr>
        <w:ind w:left="1080" w:hanging="360"/>
      </w:pPr>
      <w:rPr>
        <w:rFonts w:ascii="Vladimir Script" w:hAnsi="Vladimir Script"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F7F1EFF"/>
    <w:multiLevelType w:val="hybridMultilevel"/>
    <w:tmpl w:val="CC3E0DF8"/>
    <w:lvl w:ilvl="0" w:tplc="41FE0648">
      <w:start w:val="1"/>
      <w:numFmt w:val="bullet"/>
      <w:lvlText w:val="•"/>
      <w:lvlJc w:val="left"/>
      <w:pPr>
        <w:tabs>
          <w:tab w:val="num" w:pos="720"/>
        </w:tabs>
        <w:ind w:left="720" w:hanging="360"/>
      </w:pPr>
      <w:rPr>
        <w:rFonts w:ascii="Arial" w:hAnsi="Arial" w:hint="default"/>
      </w:rPr>
    </w:lvl>
    <w:lvl w:ilvl="1" w:tplc="6C044348" w:tentative="1">
      <w:start w:val="1"/>
      <w:numFmt w:val="bullet"/>
      <w:lvlText w:val="•"/>
      <w:lvlJc w:val="left"/>
      <w:pPr>
        <w:tabs>
          <w:tab w:val="num" w:pos="1440"/>
        </w:tabs>
        <w:ind w:left="1440" w:hanging="360"/>
      </w:pPr>
      <w:rPr>
        <w:rFonts w:ascii="Arial" w:hAnsi="Arial" w:hint="default"/>
      </w:rPr>
    </w:lvl>
    <w:lvl w:ilvl="2" w:tplc="B67AEBE6" w:tentative="1">
      <w:start w:val="1"/>
      <w:numFmt w:val="bullet"/>
      <w:lvlText w:val="•"/>
      <w:lvlJc w:val="left"/>
      <w:pPr>
        <w:tabs>
          <w:tab w:val="num" w:pos="2160"/>
        </w:tabs>
        <w:ind w:left="2160" w:hanging="360"/>
      </w:pPr>
      <w:rPr>
        <w:rFonts w:ascii="Arial" w:hAnsi="Arial" w:hint="default"/>
      </w:rPr>
    </w:lvl>
    <w:lvl w:ilvl="3" w:tplc="8AC65872" w:tentative="1">
      <w:start w:val="1"/>
      <w:numFmt w:val="bullet"/>
      <w:lvlText w:val="•"/>
      <w:lvlJc w:val="left"/>
      <w:pPr>
        <w:tabs>
          <w:tab w:val="num" w:pos="2880"/>
        </w:tabs>
        <w:ind w:left="2880" w:hanging="360"/>
      </w:pPr>
      <w:rPr>
        <w:rFonts w:ascii="Arial" w:hAnsi="Arial" w:hint="default"/>
      </w:rPr>
    </w:lvl>
    <w:lvl w:ilvl="4" w:tplc="8E1082F4" w:tentative="1">
      <w:start w:val="1"/>
      <w:numFmt w:val="bullet"/>
      <w:lvlText w:val="•"/>
      <w:lvlJc w:val="left"/>
      <w:pPr>
        <w:tabs>
          <w:tab w:val="num" w:pos="3600"/>
        </w:tabs>
        <w:ind w:left="3600" w:hanging="360"/>
      </w:pPr>
      <w:rPr>
        <w:rFonts w:ascii="Arial" w:hAnsi="Arial" w:hint="default"/>
      </w:rPr>
    </w:lvl>
    <w:lvl w:ilvl="5" w:tplc="7152B974" w:tentative="1">
      <w:start w:val="1"/>
      <w:numFmt w:val="bullet"/>
      <w:lvlText w:val="•"/>
      <w:lvlJc w:val="left"/>
      <w:pPr>
        <w:tabs>
          <w:tab w:val="num" w:pos="4320"/>
        </w:tabs>
        <w:ind w:left="4320" w:hanging="360"/>
      </w:pPr>
      <w:rPr>
        <w:rFonts w:ascii="Arial" w:hAnsi="Arial" w:hint="default"/>
      </w:rPr>
    </w:lvl>
    <w:lvl w:ilvl="6" w:tplc="11BCDBB4" w:tentative="1">
      <w:start w:val="1"/>
      <w:numFmt w:val="bullet"/>
      <w:lvlText w:val="•"/>
      <w:lvlJc w:val="left"/>
      <w:pPr>
        <w:tabs>
          <w:tab w:val="num" w:pos="5040"/>
        </w:tabs>
        <w:ind w:left="5040" w:hanging="360"/>
      </w:pPr>
      <w:rPr>
        <w:rFonts w:ascii="Arial" w:hAnsi="Arial" w:hint="default"/>
      </w:rPr>
    </w:lvl>
    <w:lvl w:ilvl="7" w:tplc="4278598C" w:tentative="1">
      <w:start w:val="1"/>
      <w:numFmt w:val="bullet"/>
      <w:lvlText w:val="•"/>
      <w:lvlJc w:val="left"/>
      <w:pPr>
        <w:tabs>
          <w:tab w:val="num" w:pos="5760"/>
        </w:tabs>
        <w:ind w:left="5760" w:hanging="360"/>
      </w:pPr>
      <w:rPr>
        <w:rFonts w:ascii="Arial" w:hAnsi="Arial" w:hint="default"/>
      </w:rPr>
    </w:lvl>
    <w:lvl w:ilvl="8" w:tplc="BD002C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E46486"/>
    <w:multiLevelType w:val="multilevel"/>
    <w:tmpl w:val="D50A6618"/>
    <w:lvl w:ilvl="0">
      <w:start w:val="1"/>
      <w:numFmt w:val="bullet"/>
      <w:lvlText w:val="K"/>
      <w:lvlJc w:val="left"/>
      <w:pPr>
        <w:tabs>
          <w:tab w:val="num" w:pos="720"/>
        </w:tabs>
        <w:ind w:left="720" w:hanging="360"/>
      </w:pPr>
      <w:rPr>
        <w:rFonts w:ascii="Vladimir Script" w:hAnsi="Vladimir Script"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D6663"/>
    <w:multiLevelType w:val="hybridMultilevel"/>
    <w:tmpl w:val="A4FE4D34"/>
    <w:lvl w:ilvl="0" w:tplc="E9724902">
      <w:start w:val="1"/>
      <w:numFmt w:val="bullet"/>
      <w:lvlText w:val="K"/>
      <w:lvlJc w:val="left"/>
      <w:pPr>
        <w:ind w:left="1080" w:hanging="360"/>
      </w:pPr>
      <w:rPr>
        <w:rFonts w:ascii="Vladimir Script" w:hAnsi="Vladimir Script"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4E07D16"/>
    <w:multiLevelType w:val="hybridMultilevel"/>
    <w:tmpl w:val="3918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36186F"/>
    <w:multiLevelType w:val="multilevel"/>
    <w:tmpl w:val="1DA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20244"/>
    <w:multiLevelType w:val="hybridMultilevel"/>
    <w:tmpl w:val="3336ED34"/>
    <w:lvl w:ilvl="0" w:tplc="746CE17C">
      <w:start w:val="1"/>
      <w:numFmt w:val="bullet"/>
      <w:lvlText w:val=""/>
      <w:lvlJc w:val="left"/>
      <w:pPr>
        <w:tabs>
          <w:tab w:val="num" w:pos="720"/>
        </w:tabs>
        <w:ind w:left="720" w:hanging="360"/>
      </w:pPr>
      <w:rPr>
        <w:rFonts w:ascii="Wingdings" w:hAnsi="Wingdings" w:hint="default"/>
      </w:rPr>
    </w:lvl>
    <w:lvl w:ilvl="1" w:tplc="E6D64EDE" w:tentative="1">
      <w:start w:val="1"/>
      <w:numFmt w:val="bullet"/>
      <w:lvlText w:val=""/>
      <w:lvlJc w:val="left"/>
      <w:pPr>
        <w:tabs>
          <w:tab w:val="num" w:pos="1440"/>
        </w:tabs>
        <w:ind w:left="1440" w:hanging="360"/>
      </w:pPr>
      <w:rPr>
        <w:rFonts w:ascii="Wingdings" w:hAnsi="Wingdings" w:hint="default"/>
      </w:rPr>
    </w:lvl>
    <w:lvl w:ilvl="2" w:tplc="19D688FE" w:tentative="1">
      <w:start w:val="1"/>
      <w:numFmt w:val="bullet"/>
      <w:lvlText w:val=""/>
      <w:lvlJc w:val="left"/>
      <w:pPr>
        <w:tabs>
          <w:tab w:val="num" w:pos="2160"/>
        </w:tabs>
        <w:ind w:left="2160" w:hanging="360"/>
      </w:pPr>
      <w:rPr>
        <w:rFonts w:ascii="Wingdings" w:hAnsi="Wingdings" w:hint="default"/>
      </w:rPr>
    </w:lvl>
    <w:lvl w:ilvl="3" w:tplc="1C58C50A" w:tentative="1">
      <w:start w:val="1"/>
      <w:numFmt w:val="bullet"/>
      <w:lvlText w:val=""/>
      <w:lvlJc w:val="left"/>
      <w:pPr>
        <w:tabs>
          <w:tab w:val="num" w:pos="2880"/>
        </w:tabs>
        <w:ind w:left="2880" w:hanging="360"/>
      </w:pPr>
      <w:rPr>
        <w:rFonts w:ascii="Wingdings" w:hAnsi="Wingdings" w:hint="default"/>
      </w:rPr>
    </w:lvl>
    <w:lvl w:ilvl="4" w:tplc="C1F2FC7A" w:tentative="1">
      <w:start w:val="1"/>
      <w:numFmt w:val="bullet"/>
      <w:lvlText w:val=""/>
      <w:lvlJc w:val="left"/>
      <w:pPr>
        <w:tabs>
          <w:tab w:val="num" w:pos="3600"/>
        </w:tabs>
        <w:ind w:left="3600" w:hanging="360"/>
      </w:pPr>
      <w:rPr>
        <w:rFonts w:ascii="Wingdings" w:hAnsi="Wingdings" w:hint="default"/>
      </w:rPr>
    </w:lvl>
    <w:lvl w:ilvl="5" w:tplc="89A28512" w:tentative="1">
      <w:start w:val="1"/>
      <w:numFmt w:val="bullet"/>
      <w:lvlText w:val=""/>
      <w:lvlJc w:val="left"/>
      <w:pPr>
        <w:tabs>
          <w:tab w:val="num" w:pos="4320"/>
        </w:tabs>
        <w:ind w:left="4320" w:hanging="360"/>
      </w:pPr>
      <w:rPr>
        <w:rFonts w:ascii="Wingdings" w:hAnsi="Wingdings" w:hint="default"/>
      </w:rPr>
    </w:lvl>
    <w:lvl w:ilvl="6" w:tplc="AA867054" w:tentative="1">
      <w:start w:val="1"/>
      <w:numFmt w:val="bullet"/>
      <w:lvlText w:val=""/>
      <w:lvlJc w:val="left"/>
      <w:pPr>
        <w:tabs>
          <w:tab w:val="num" w:pos="5040"/>
        </w:tabs>
        <w:ind w:left="5040" w:hanging="360"/>
      </w:pPr>
      <w:rPr>
        <w:rFonts w:ascii="Wingdings" w:hAnsi="Wingdings" w:hint="default"/>
      </w:rPr>
    </w:lvl>
    <w:lvl w:ilvl="7" w:tplc="E3920DD6" w:tentative="1">
      <w:start w:val="1"/>
      <w:numFmt w:val="bullet"/>
      <w:lvlText w:val=""/>
      <w:lvlJc w:val="left"/>
      <w:pPr>
        <w:tabs>
          <w:tab w:val="num" w:pos="5760"/>
        </w:tabs>
        <w:ind w:left="5760" w:hanging="360"/>
      </w:pPr>
      <w:rPr>
        <w:rFonts w:ascii="Wingdings" w:hAnsi="Wingdings" w:hint="default"/>
      </w:rPr>
    </w:lvl>
    <w:lvl w:ilvl="8" w:tplc="101C68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D532C"/>
    <w:multiLevelType w:val="hybridMultilevel"/>
    <w:tmpl w:val="0DDAB824"/>
    <w:lvl w:ilvl="0" w:tplc="EA566876">
      <w:start w:val="1"/>
      <w:numFmt w:val="bullet"/>
      <w:lvlText w:val="•"/>
      <w:lvlJc w:val="left"/>
      <w:pPr>
        <w:tabs>
          <w:tab w:val="num" w:pos="720"/>
        </w:tabs>
        <w:ind w:left="720" w:hanging="360"/>
      </w:pPr>
      <w:rPr>
        <w:rFonts w:ascii="Arial" w:hAnsi="Arial" w:hint="default"/>
      </w:rPr>
    </w:lvl>
    <w:lvl w:ilvl="1" w:tplc="D32021F4" w:tentative="1">
      <w:start w:val="1"/>
      <w:numFmt w:val="bullet"/>
      <w:lvlText w:val="•"/>
      <w:lvlJc w:val="left"/>
      <w:pPr>
        <w:tabs>
          <w:tab w:val="num" w:pos="1440"/>
        </w:tabs>
        <w:ind w:left="1440" w:hanging="360"/>
      </w:pPr>
      <w:rPr>
        <w:rFonts w:ascii="Arial" w:hAnsi="Arial" w:hint="default"/>
      </w:rPr>
    </w:lvl>
    <w:lvl w:ilvl="2" w:tplc="1A049064" w:tentative="1">
      <w:start w:val="1"/>
      <w:numFmt w:val="bullet"/>
      <w:lvlText w:val="•"/>
      <w:lvlJc w:val="left"/>
      <w:pPr>
        <w:tabs>
          <w:tab w:val="num" w:pos="2160"/>
        </w:tabs>
        <w:ind w:left="2160" w:hanging="360"/>
      </w:pPr>
      <w:rPr>
        <w:rFonts w:ascii="Arial" w:hAnsi="Arial" w:hint="default"/>
      </w:rPr>
    </w:lvl>
    <w:lvl w:ilvl="3" w:tplc="EF98446A" w:tentative="1">
      <w:start w:val="1"/>
      <w:numFmt w:val="bullet"/>
      <w:lvlText w:val="•"/>
      <w:lvlJc w:val="left"/>
      <w:pPr>
        <w:tabs>
          <w:tab w:val="num" w:pos="2880"/>
        </w:tabs>
        <w:ind w:left="2880" w:hanging="360"/>
      </w:pPr>
      <w:rPr>
        <w:rFonts w:ascii="Arial" w:hAnsi="Arial" w:hint="default"/>
      </w:rPr>
    </w:lvl>
    <w:lvl w:ilvl="4" w:tplc="264455E2" w:tentative="1">
      <w:start w:val="1"/>
      <w:numFmt w:val="bullet"/>
      <w:lvlText w:val="•"/>
      <w:lvlJc w:val="left"/>
      <w:pPr>
        <w:tabs>
          <w:tab w:val="num" w:pos="3600"/>
        </w:tabs>
        <w:ind w:left="3600" w:hanging="360"/>
      </w:pPr>
      <w:rPr>
        <w:rFonts w:ascii="Arial" w:hAnsi="Arial" w:hint="default"/>
      </w:rPr>
    </w:lvl>
    <w:lvl w:ilvl="5" w:tplc="0FC8DD44" w:tentative="1">
      <w:start w:val="1"/>
      <w:numFmt w:val="bullet"/>
      <w:lvlText w:val="•"/>
      <w:lvlJc w:val="left"/>
      <w:pPr>
        <w:tabs>
          <w:tab w:val="num" w:pos="4320"/>
        </w:tabs>
        <w:ind w:left="4320" w:hanging="360"/>
      </w:pPr>
      <w:rPr>
        <w:rFonts w:ascii="Arial" w:hAnsi="Arial" w:hint="default"/>
      </w:rPr>
    </w:lvl>
    <w:lvl w:ilvl="6" w:tplc="0AF26B20" w:tentative="1">
      <w:start w:val="1"/>
      <w:numFmt w:val="bullet"/>
      <w:lvlText w:val="•"/>
      <w:lvlJc w:val="left"/>
      <w:pPr>
        <w:tabs>
          <w:tab w:val="num" w:pos="5040"/>
        </w:tabs>
        <w:ind w:left="5040" w:hanging="360"/>
      </w:pPr>
      <w:rPr>
        <w:rFonts w:ascii="Arial" w:hAnsi="Arial" w:hint="default"/>
      </w:rPr>
    </w:lvl>
    <w:lvl w:ilvl="7" w:tplc="23A2680E" w:tentative="1">
      <w:start w:val="1"/>
      <w:numFmt w:val="bullet"/>
      <w:lvlText w:val="•"/>
      <w:lvlJc w:val="left"/>
      <w:pPr>
        <w:tabs>
          <w:tab w:val="num" w:pos="5760"/>
        </w:tabs>
        <w:ind w:left="5760" w:hanging="360"/>
      </w:pPr>
      <w:rPr>
        <w:rFonts w:ascii="Arial" w:hAnsi="Arial" w:hint="default"/>
      </w:rPr>
    </w:lvl>
    <w:lvl w:ilvl="8" w:tplc="486E07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2F536C"/>
    <w:multiLevelType w:val="multilevel"/>
    <w:tmpl w:val="1C6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A1973"/>
    <w:multiLevelType w:val="hybridMultilevel"/>
    <w:tmpl w:val="1750AAD0"/>
    <w:lvl w:ilvl="0" w:tplc="6B46F480">
      <w:start w:val="1"/>
      <w:numFmt w:val="bullet"/>
      <w:lvlText w:val=""/>
      <w:lvlJc w:val="left"/>
      <w:pPr>
        <w:tabs>
          <w:tab w:val="num" w:pos="720"/>
        </w:tabs>
        <w:ind w:left="720" w:hanging="360"/>
      </w:pPr>
      <w:rPr>
        <w:rFonts w:ascii="Wingdings" w:hAnsi="Wingdings" w:hint="default"/>
      </w:rPr>
    </w:lvl>
    <w:lvl w:ilvl="1" w:tplc="59FC9F42" w:tentative="1">
      <w:start w:val="1"/>
      <w:numFmt w:val="bullet"/>
      <w:lvlText w:val=""/>
      <w:lvlJc w:val="left"/>
      <w:pPr>
        <w:tabs>
          <w:tab w:val="num" w:pos="1440"/>
        </w:tabs>
        <w:ind w:left="1440" w:hanging="360"/>
      </w:pPr>
      <w:rPr>
        <w:rFonts w:ascii="Wingdings" w:hAnsi="Wingdings" w:hint="default"/>
      </w:rPr>
    </w:lvl>
    <w:lvl w:ilvl="2" w:tplc="285A8F2A" w:tentative="1">
      <w:start w:val="1"/>
      <w:numFmt w:val="bullet"/>
      <w:lvlText w:val=""/>
      <w:lvlJc w:val="left"/>
      <w:pPr>
        <w:tabs>
          <w:tab w:val="num" w:pos="2160"/>
        </w:tabs>
        <w:ind w:left="2160" w:hanging="360"/>
      </w:pPr>
      <w:rPr>
        <w:rFonts w:ascii="Wingdings" w:hAnsi="Wingdings" w:hint="default"/>
      </w:rPr>
    </w:lvl>
    <w:lvl w:ilvl="3" w:tplc="DDD827B6" w:tentative="1">
      <w:start w:val="1"/>
      <w:numFmt w:val="bullet"/>
      <w:lvlText w:val=""/>
      <w:lvlJc w:val="left"/>
      <w:pPr>
        <w:tabs>
          <w:tab w:val="num" w:pos="2880"/>
        </w:tabs>
        <w:ind w:left="2880" w:hanging="360"/>
      </w:pPr>
      <w:rPr>
        <w:rFonts w:ascii="Wingdings" w:hAnsi="Wingdings" w:hint="default"/>
      </w:rPr>
    </w:lvl>
    <w:lvl w:ilvl="4" w:tplc="EEA61750" w:tentative="1">
      <w:start w:val="1"/>
      <w:numFmt w:val="bullet"/>
      <w:lvlText w:val=""/>
      <w:lvlJc w:val="left"/>
      <w:pPr>
        <w:tabs>
          <w:tab w:val="num" w:pos="3600"/>
        </w:tabs>
        <w:ind w:left="3600" w:hanging="360"/>
      </w:pPr>
      <w:rPr>
        <w:rFonts w:ascii="Wingdings" w:hAnsi="Wingdings" w:hint="default"/>
      </w:rPr>
    </w:lvl>
    <w:lvl w:ilvl="5" w:tplc="C4DA538C" w:tentative="1">
      <w:start w:val="1"/>
      <w:numFmt w:val="bullet"/>
      <w:lvlText w:val=""/>
      <w:lvlJc w:val="left"/>
      <w:pPr>
        <w:tabs>
          <w:tab w:val="num" w:pos="4320"/>
        </w:tabs>
        <w:ind w:left="4320" w:hanging="360"/>
      </w:pPr>
      <w:rPr>
        <w:rFonts w:ascii="Wingdings" w:hAnsi="Wingdings" w:hint="default"/>
      </w:rPr>
    </w:lvl>
    <w:lvl w:ilvl="6" w:tplc="912232C4" w:tentative="1">
      <w:start w:val="1"/>
      <w:numFmt w:val="bullet"/>
      <w:lvlText w:val=""/>
      <w:lvlJc w:val="left"/>
      <w:pPr>
        <w:tabs>
          <w:tab w:val="num" w:pos="5040"/>
        </w:tabs>
        <w:ind w:left="5040" w:hanging="360"/>
      </w:pPr>
      <w:rPr>
        <w:rFonts w:ascii="Wingdings" w:hAnsi="Wingdings" w:hint="default"/>
      </w:rPr>
    </w:lvl>
    <w:lvl w:ilvl="7" w:tplc="FB8233B2" w:tentative="1">
      <w:start w:val="1"/>
      <w:numFmt w:val="bullet"/>
      <w:lvlText w:val=""/>
      <w:lvlJc w:val="left"/>
      <w:pPr>
        <w:tabs>
          <w:tab w:val="num" w:pos="5760"/>
        </w:tabs>
        <w:ind w:left="5760" w:hanging="360"/>
      </w:pPr>
      <w:rPr>
        <w:rFonts w:ascii="Wingdings" w:hAnsi="Wingdings" w:hint="default"/>
      </w:rPr>
    </w:lvl>
    <w:lvl w:ilvl="8" w:tplc="7A7425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740FF"/>
    <w:multiLevelType w:val="hybridMultilevel"/>
    <w:tmpl w:val="950A07E4"/>
    <w:lvl w:ilvl="0" w:tplc="2F240582">
      <w:start w:val="1"/>
      <w:numFmt w:val="bullet"/>
      <w:lvlText w:val="•"/>
      <w:lvlJc w:val="left"/>
      <w:pPr>
        <w:tabs>
          <w:tab w:val="num" w:pos="720"/>
        </w:tabs>
        <w:ind w:left="720" w:hanging="360"/>
      </w:pPr>
      <w:rPr>
        <w:rFonts w:ascii="Arial" w:hAnsi="Arial" w:hint="default"/>
      </w:rPr>
    </w:lvl>
    <w:lvl w:ilvl="1" w:tplc="AB6A987E" w:tentative="1">
      <w:start w:val="1"/>
      <w:numFmt w:val="bullet"/>
      <w:lvlText w:val="•"/>
      <w:lvlJc w:val="left"/>
      <w:pPr>
        <w:tabs>
          <w:tab w:val="num" w:pos="1440"/>
        </w:tabs>
        <w:ind w:left="1440" w:hanging="360"/>
      </w:pPr>
      <w:rPr>
        <w:rFonts w:ascii="Arial" w:hAnsi="Arial" w:hint="default"/>
      </w:rPr>
    </w:lvl>
    <w:lvl w:ilvl="2" w:tplc="8D2C4112" w:tentative="1">
      <w:start w:val="1"/>
      <w:numFmt w:val="bullet"/>
      <w:lvlText w:val="•"/>
      <w:lvlJc w:val="left"/>
      <w:pPr>
        <w:tabs>
          <w:tab w:val="num" w:pos="2160"/>
        </w:tabs>
        <w:ind w:left="2160" w:hanging="360"/>
      </w:pPr>
      <w:rPr>
        <w:rFonts w:ascii="Arial" w:hAnsi="Arial" w:hint="default"/>
      </w:rPr>
    </w:lvl>
    <w:lvl w:ilvl="3" w:tplc="CA9E99CC" w:tentative="1">
      <w:start w:val="1"/>
      <w:numFmt w:val="bullet"/>
      <w:lvlText w:val="•"/>
      <w:lvlJc w:val="left"/>
      <w:pPr>
        <w:tabs>
          <w:tab w:val="num" w:pos="2880"/>
        </w:tabs>
        <w:ind w:left="2880" w:hanging="360"/>
      </w:pPr>
      <w:rPr>
        <w:rFonts w:ascii="Arial" w:hAnsi="Arial" w:hint="default"/>
      </w:rPr>
    </w:lvl>
    <w:lvl w:ilvl="4" w:tplc="C8E8E1B8" w:tentative="1">
      <w:start w:val="1"/>
      <w:numFmt w:val="bullet"/>
      <w:lvlText w:val="•"/>
      <w:lvlJc w:val="left"/>
      <w:pPr>
        <w:tabs>
          <w:tab w:val="num" w:pos="3600"/>
        </w:tabs>
        <w:ind w:left="3600" w:hanging="360"/>
      </w:pPr>
      <w:rPr>
        <w:rFonts w:ascii="Arial" w:hAnsi="Arial" w:hint="default"/>
      </w:rPr>
    </w:lvl>
    <w:lvl w:ilvl="5" w:tplc="0020090A" w:tentative="1">
      <w:start w:val="1"/>
      <w:numFmt w:val="bullet"/>
      <w:lvlText w:val="•"/>
      <w:lvlJc w:val="left"/>
      <w:pPr>
        <w:tabs>
          <w:tab w:val="num" w:pos="4320"/>
        </w:tabs>
        <w:ind w:left="4320" w:hanging="360"/>
      </w:pPr>
      <w:rPr>
        <w:rFonts w:ascii="Arial" w:hAnsi="Arial" w:hint="default"/>
      </w:rPr>
    </w:lvl>
    <w:lvl w:ilvl="6" w:tplc="295E5A14" w:tentative="1">
      <w:start w:val="1"/>
      <w:numFmt w:val="bullet"/>
      <w:lvlText w:val="•"/>
      <w:lvlJc w:val="left"/>
      <w:pPr>
        <w:tabs>
          <w:tab w:val="num" w:pos="5040"/>
        </w:tabs>
        <w:ind w:left="5040" w:hanging="360"/>
      </w:pPr>
      <w:rPr>
        <w:rFonts w:ascii="Arial" w:hAnsi="Arial" w:hint="default"/>
      </w:rPr>
    </w:lvl>
    <w:lvl w:ilvl="7" w:tplc="06924B22" w:tentative="1">
      <w:start w:val="1"/>
      <w:numFmt w:val="bullet"/>
      <w:lvlText w:val="•"/>
      <w:lvlJc w:val="left"/>
      <w:pPr>
        <w:tabs>
          <w:tab w:val="num" w:pos="5760"/>
        </w:tabs>
        <w:ind w:left="5760" w:hanging="360"/>
      </w:pPr>
      <w:rPr>
        <w:rFonts w:ascii="Arial" w:hAnsi="Arial" w:hint="default"/>
      </w:rPr>
    </w:lvl>
    <w:lvl w:ilvl="8" w:tplc="CC7669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851BCC"/>
    <w:multiLevelType w:val="hybridMultilevel"/>
    <w:tmpl w:val="427866A2"/>
    <w:lvl w:ilvl="0" w:tplc="F85C847A">
      <w:start w:val="1"/>
      <w:numFmt w:val="decimal"/>
      <w:pStyle w:val="Balk5"/>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B5332"/>
    <w:multiLevelType w:val="multilevel"/>
    <w:tmpl w:val="9D5C5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9BB4799"/>
    <w:multiLevelType w:val="hybridMultilevel"/>
    <w:tmpl w:val="D89C65F6"/>
    <w:lvl w:ilvl="0" w:tplc="2584B7BE">
      <w:start w:val="1"/>
      <w:numFmt w:val="bullet"/>
      <w:lvlText w:val=""/>
      <w:lvlJc w:val="left"/>
      <w:pPr>
        <w:tabs>
          <w:tab w:val="num" w:pos="720"/>
        </w:tabs>
        <w:ind w:left="720" w:hanging="360"/>
      </w:pPr>
      <w:rPr>
        <w:rFonts w:ascii="Wingdings" w:hAnsi="Wingdings" w:hint="default"/>
      </w:rPr>
    </w:lvl>
    <w:lvl w:ilvl="1" w:tplc="8368B4E2" w:tentative="1">
      <w:start w:val="1"/>
      <w:numFmt w:val="bullet"/>
      <w:lvlText w:val=""/>
      <w:lvlJc w:val="left"/>
      <w:pPr>
        <w:tabs>
          <w:tab w:val="num" w:pos="1440"/>
        </w:tabs>
        <w:ind w:left="1440" w:hanging="360"/>
      </w:pPr>
      <w:rPr>
        <w:rFonts w:ascii="Wingdings" w:hAnsi="Wingdings" w:hint="default"/>
      </w:rPr>
    </w:lvl>
    <w:lvl w:ilvl="2" w:tplc="DF485958" w:tentative="1">
      <w:start w:val="1"/>
      <w:numFmt w:val="bullet"/>
      <w:lvlText w:val=""/>
      <w:lvlJc w:val="left"/>
      <w:pPr>
        <w:tabs>
          <w:tab w:val="num" w:pos="2160"/>
        </w:tabs>
        <w:ind w:left="2160" w:hanging="360"/>
      </w:pPr>
      <w:rPr>
        <w:rFonts w:ascii="Wingdings" w:hAnsi="Wingdings" w:hint="default"/>
      </w:rPr>
    </w:lvl>
    <w:lvl w:ilvl="3" w:tplc="FFA64F40" w:tentative="1">
      <w:start w:val="1"/>
      <w:numFmt w:val="bullet"/>
      <w:lvlText w:val=""/>
      <w:lvlJc w:val="left"/>
      <w:pPr>
        <w:tabs>
          <w:tab w:val="num" w:pos="2880"/>
        </w:tabs>
        <w:ind w:left="2880" w:hanging="360"/>
      </w:pPr>
      <w:rPr>
        <w:rFonts w:ascii="Wingdings" w:hAnsi="Wingdings" w:hint="default"/>
      </w:rPr>
    </w:lvl>
    <w:lvl w:ilvl="4" w:tplc="C99E5B94" w:tentative="1">
      <w:start w:val="1"/>
      <w:numFmt w:val="bullet"/>
      <w:lvlText w:val=""/>
      <w:lvlJc w:val="left"/>
      <w:pPr>
        <w:tabs>
          <w:tab w:val="num" w:pos="3600"/>
        </w:tabs>
        <w:ind w:left="3600" w:hanging="360"/>
      </w:pPr>
      <w:rPr>
        <w:rFonts w:ascii="Wingdings" w:hAnsi="Wingdings" w:hint="default"/>
      </w:rPr>
    </w:lvl>
    <w:lvl w:ilvl="5" w:tplc="A3F6A83E" w:tentative="1">
      <w:start w:val="1"/>
      <w:numFmt w:val="bullet"/>
      <w:lvlText w:val=""/>
      <w:lvlJc w:val="left"/>
      <w:pPr>
        <w:tabs>
          <w:tab w:val="num" w:pos="4320"/>
        </w:tabs>
        <w:ind w:left="4320" w:hanging="360"/>
      </w:pPr>
      <w:rPr>
        <w:rFonts w:ascii="Wingdings" w:hAnsi="Wingdings" w:hint="default"/>
      </w:rPr>
    </w:lvl>
    <w:lvl w:ilvl="6" w:tplc="DCEA7D84" w:tentative="1">
      <w:start w:val="1"/>
      <w:numFmt w:val="bullet"/>
      <w:lvlText w:val=""/>
      <w:lvlJc w:val="left"/>
      <w:pPr>
        <w:tabs>
          <w:tab w:val="num" w:pos="5040"/>
        </w:tabs>
        <w:ind w:left="5040" w:hanging="360"/>
      </w:pPr>
      <w:rPr>
        <w:rFonts w:ascii="Wingdings" w:hAnsi="Wingdings" w:hint="default"/>
      </w:rPr>
    </w:lvl>
    <w:lvl w:ilvl="7" w:tplc="9AE01504" w:tentative="1">
      <w:start w:val="1"/>
      <w:numFmt w:val="bullet"/>
      <w:lvlText w:val=""/>
      <w:lvlJc w:val="left"/>
      <w:pPr>
        <w:tabs>
          <w:tab w:val="num" w:pos="5760"/>
        </w:tabs>
        <w:ind w:left="5760" w:hanging="360"/>
      </w:pPr>
      <w:rPr>
        <w:rFonts w:ascii="Wingdings" w:hAnsi="Wingdings" w:hint="default"/>
      </w:rPr>
    </w:lvl>
    <w:lvl w:ilvl="8" w:tplc="BF50E14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544591"/>
    <w:multiLevelType w:val="hybridMultilevel"/>
    <w:tmpl w:val="2764A43C"/>
    <w:lvl w:ilvl="0" w:tplc="7F80B7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51A41"/>
    <w:multiLevelType w:val="hybridMultilevel"/>
    <w:tmpl w:val="4F62CAAC"/>
    <w:lvl w:ilvl="0" w:tplc="041F000D">
      <w:start w:val="1"/>
      <w:numFmt w:val="bullet"/>
      <w:lvlText w:val=""/>
      <w:lvlJc w:val="left"/>
      <w:pPr>
        <w:ind w:left="720" w:hanging="360"/>
      </w:pPr>
      <w:rPr>
        <w:rFonts w:ascii="Wingdings" w:hAnsi="Wingdings" w:hint="default"/>
      </w:rPr>
    </w:lvl>
    <w:lvl w:ilvl="1" w:tplc="1D62C402">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092332"/>
    <w:multiLevelType w:val="hybridMultilevel"/>
    <w:tmpl w:val="BC92DFDC"/>
    <w:lvl w:ilvl="0" w:tplc="A5C8985A">
      <w:start w:val="1"/>
      <w:numFmt w:val="bullet"/>
      <w:lvlText w:val=""/>
      <w:lvlJc w:val="left"/>
      <w:pPr>
        <w:tabs>
          <w:tab w:val="num" w:pos="720"/>
        </w:tabs>
        <w:ind w:left="720" w:hanging="360"/>
      </w:pPr>
      <w:rPr>
        <w:rFonts w:ascii="Wingdings" w:hAnsi="Wingdings" w:hint="default"/>
      </w:rPr>
    </w:lvl>
    <w:lvl w:ilvl="1" w:tplc="563810A6" w:tentative="1">
      <w:start w:val="1"/>
      <w:numFmt w:val="bullet"/>
      <w:lvlText w:val=""/>
      <w:lvlJc w:val="left"/>
      <w:pPr>
        <w:tabs>
          <w:tab w:val="num" w:pos="1440"/>
        </w:tabs>
        <w:ind w:left="1440" w:hanging="360"/>
      </w:pPr>
      <w:rPr>
        <w:rFonts w:ascii="Wingdings" w:hAnsi="Wingdings" w:hint="default"/>
      </w:rPr>
    </w:lvl>
    <w:lvl w:ilvl="2" w:tplc="0FAC9F78" w:tentative="1">
      <w:start w:val="1"/>
      <w:numFmt w:val="bullet"/>
      <w:lvlText w:val=""/>
      <w:lvlJc w:val="left"/>
      <w:pPr>
        <w:tabs>
          <w:tab w:val="num" w:pos="2160"/>
        </w:tabs>
        <w:ind w:left="2160" w:hanging="360"/>
      </w:pPr>
      <w:rPr>
        <w:rFonts w:ascii="Wingdings" w:hAnsi="Wingdings" w:hint="default"/>
      </w:rPr>
    </w:lvl>
    <w:lvl w:ilvl="3" w:tplc="51045C10" w:tentative="1">
      <w:start w:val="1"/>
      <w:numFmt w:val="bullet"/>
      <w:lvlText w:val=""/>
      <w:lvlJc w:val="left"/>
      <w:pPr>
        <w:tabs>
          <w:tab w:val="num" w:pos="2880"/>
        </w:tabs>
        <w:ind w:left="2880" w:hanging="360"/>
      </w:pPr>
      <w:rPr>
        <w:rFonts w:ascii="Wingdings" w:hAnsi="Wingdings" w:hint="default"/>
      </w:rPr>
    </w:lvl>
    <w:lvl w:ilvl="4" w:tplc="50347488" w:tentative="1">
      <w:start w:val="1"/>
      <w:numFmt w:val="bullet"/>
      <w:lvlText w:val=""/>
      <w:lvlJc w:val="left"/>
      <w:pPr>
        <w:tabs>
          <w:tab w:val="num" w:pos="3600"/>
        </w:tabs>
        <w:ind w:left="3600" w:hanging="360"/>
      </w:pPr>
      <w:rPr>
        <w:rFonts w:ascii="Wingdings" w:hAnsi="Wingdings" w:hint="default"/>
      </w:rPr>
    </w:lvl>
    <w:lvl w:ilvl="5" w:tplc="EA9ACA66" w:tentative="1">
      <w:start w:val="1"/>
      <w:numFmt w:val="bullet"/>
      <w:lvlText w:val=""/>
      <w:lvlJc w:val="left"/>
      <w:pPr>
        <w:tabs>
          <w:tab w:val="num" w:pos="4320"/>
        </w:tabs>
        <w:ind w:left="4320" w:hanging="360"/>
      </w:pPr>
      <w:rPr>
        <w:rFonts w:ascii="Wingdings" w:hAnsi="Wingdings" w:hint="default"/>
      </w:rPr>
    </w:lvl>
    <w:lvl w:ilvl="6" w:tplc="3536D798" w:tentative="1">
      <w:start w:val="1"/>
      <w:numFmt w:val="bullet"/>
      <w:lvlText w:val=""/>
      <w:lvlJc w:val="left"/>
      <w:pPr>
        <w:tabs>
          <w:tab w:val="num" w:pos="5040"/>
        </w:tabs>
        <w:ind w:left="5040" w:hanging="360"/>
      </w:pPr>
      <w:rPr>
        <w:rFonts w:ascii="Wingdings" w:hAnsi="Wingdings" w:hint="default"/>
      </w:rPr>
    </w:lvl>
    <w:lvl w:ilvl="7" w:tplc="776E4E06" w:tentative="1">
      <w:start w:val="1"/>
      <w:numFmt w:val="bullet"/>
      <w:lvlText w:val=""/>
      <w:lvlJc w:val="left"/>
      <w:pPr>
        <w:tabs>
          <w:tab w:val="num" w:pos="5760"/>
        </w:tabs>
        <w:ind w:left="5760" w:hanging="360"/>
      </w:pPr>
      <w:rPr>
        <w:rFonts w:ascii="Wingdings" w:hAnsi="Wingdings" w:hint="default"/>
      </w:rPr>
    </w:lvl>
    <w:lvl w:ilvl="8" w:tplc="CBA410D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26C45"/>
    <w:multiLevelType w:val="hybridMultilevel"/>
    <w:tmpl w:val="E962EE0C"/>
    <w:lvl w:ilvl="0" w:tplc="5A307940">
      <w:start w:val="1"/>
      <w:numFmt w:val="decimal"/>
      <w:pStyle w:val="Balk4"/>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E0132"/>
    <w:multiLevelType w:val="hybridMultilevel"/>
    <w:tmpl w:val="2DFC82BA"/>
    <w:lvl w:ilvl="0" w:tplc="85B87D0A">
      <w:start w:val="1"/>
      <w:numFmt w:val="bullet"/>
      <w:lvlText w:val="•"/>
      <w:lvlJc w:val="left"/>
      <w:pPr>
        <w:tabs>
          <w:tab w:val="num" w:pos="720"/>
        </w:tabs>
        <w:ind w:left="720" w:hanging="360"/>
      </w:pPr>
      <w:rPr>
        <w:rFonts w:ascii="Arial" w:hAnsi="Arial" w:hint="default"/>
      </w:rPr>
    </w:lvl>
    <w:lvl w:ilvl="1" w:tplc="6C440054" w:tentative="1">
      <w:start w:val="1"/>
      <w:numFmt w:val="bullet"/>
      <w:lvlText w:val="•"/>
      <w:lvlJc w:val="left"/>
      <w:pPr>
        <w:tabs>
          <w:tab w:val="num" w:pos="1440"/>
        </w:tabs>
        <w:ind w:left="1440" w:hanging="360"/>
      </w:pPr>
      <w:rPr>
        <w:rFonts w:ascii="Arial" w:hAnsi="Arial" w:hint="default"/>
      </w:rPr>
    </w:lvl>
    <w:lvl w:ilvl="2" w:tplc="04BCDCF4" w:tentative="1">
      <w:start w:val="1"/>
      <w:numFmt w:val="bullet"/>
      <w:lvlText w:val="•"/>
      <w:lvlJc w:val="left"/>
      <w:pPr>
        <w:tabs>
          <w:tab w:val="num" w:pos="2160"/>
        </w:tabs>
        <w:ind w:left="2160" w:hanging="360"/>
      </w:pPr>
      <w:rPr>
        <w:rFonts w:ascii="Arial" w:hAnsi="Arial" w:hint="default"/>
      </w:rPr>
    </w:lvl>
    <w:lvl w:ilvl="3" w:tplc="1D744A2A" w:tentative="1">
      <w:start w:val="1"/>
      <w:numFmt w:val="bullet"/>
      <w:lvlText w:val="•"/>
      <w:lvlJc w:val="left"/>
      <w:pPr>
        <w:tabs>
          <w:tab w:val="num" w:pos="2880"/>
        </w:tabs>
        <w:ind w:left="2880" w:hanging="360"/>
      </w:pPr>
      <w:rPr>
        <w:rFonts w:ascii="Arial" w:hAnsi="Arial" w:hint="default"/>
      </w:rPr>
    </w:lvl>
    <w:lvl w:ilvl="4" w:tplc="80024C14" w:tentative="1">
      <w:start w:val="1"/>
      <w:numFmt w:val="bullet"/>
      <w:lvlText w:val="•"/>
      <w:lvlJc w:val="left"/>
      <w:pPr>
        <w:tabs>
          <w:tab w:val="num" w:pos="3600"/>
        </w:tabs>
        <w:ind w:left="3600" w:hanging="360"/>
      </w:pPr>
      <w:rPr>
        <w:rFonts w:ascii="Arial" w:hAnsi="Arial" w:hint="default"/>
      </w:rPr>
    </w:lvl>
    <w:lvl w:ilvl="5" w:tplc="26EC757C" w:tentative="1">
      <w:start w:val="1"/>
      <w:numFmt w:val="bullet"/>
      <w:lvlText w:val="•"/>
      <w:lvlJc w:val="left"/>
      <w:pPr>
        <w:tabs>
          <w:tab w:val="num" w:pos="4320"/>
        </w:tabs>
        <w:ind w:left="4320" w:hanging="360"/>
      </w:pPr>
      <w:rPr>
        <w:rFonts w:ascii="Arial" w:hAnsi="Arial" w:hint="default"/>
      </w:rPr>
    </w:lvl>
    <w:lvl w:ilvl="6" w:tplc="92CE89F6" w:tentative="1">
      <w:start w:val="1"/>
      <w:numFmt w:val="bullet"/>
      <w:lvlText w:val="•"/>
      <w:lvlJc w:val="left"/>
      <w:pPr>
        <w:tabs>
          <w:tab w:val="num" w:pos="5040"/>
        </w:tabs>
        <w:ind w:left="5040" w:hanging="360"/>
      </w:pPr>
      <w:rPr>
        <w:rFonts w:ascii="Arial" w:hAnsi="Arial" w:hint="default"/>
      </w:rPr>
    </w:lvl>
    <w:lvl w:ilvl="7" w:tplc="32E297E2" w:tentative="1">
      <w:start w:val="1"/>
      <w:numFmt w:val="bullet"/>
      <w:lvlText w:val="•"/>
      <w:lvlJc w:val="left"/>
      <w:pPr>
        <w:tabs>
          <w:tab w:val="num" w:pos="5760"/>
        </w:tabs>
        <w:ind w:left="5760" w:hanging="360"/>
      </w:pPr>
      <w:rPr>
        <w:rFonts w:ascii="Arial" w:hAnsi="Arial" w:hint="default"/>
      </w:rPr>
    </w:lvl>
    <w:lvl w:ilvl="8" w:tplc="51242B6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5"/>
  </w:num>
  <w:num w:numId="3">
    <w:abstractNumId w:val="4"/>
  </w:num>
  <w:num w:numId="4">
    <w:abstractNumId w:val="25"/>
  </w:num>
  <w:num w:numId="5">
    <w:abstractNumId w:val="17"/>
  </w:num>
  <w:num w:numId="6">
    <w:abstractNumId w:val="19"/>
  </w:num>
  <w:num w:numId="7">
    <w:abstractNumId w:val="22"/>
  </w:num>
  <w:num w:numId="8">
    <w:abstractNumId w:val="20"/>
  </w:num>
  <w:num w:numId="9">
    <w:abstractNumId w:val="2"/>
  </w:num>
  <w:num w:numId="10">
    <w:abstractNumId w:val="21"/>
  </w:num>
  <w:num w:numId="11">
    <w:abstractNumId w:val="29"/>
  </w:num>
  <w:num w:numId="12">
    <w:abstractNumId w:val="11"/>
  </w:num>
  <w:num w:numId="13">
    <w:abstractNumId w:val="23"/>
  </w:num>
  <w:num w:numId="14">
    <w:abstractNumId w:val="10"/>
  </w:num>
  <w:num w:numId="15">
    <w:abstractNumId w:val="16"/>
  </w:num>
  <w:num w:numId="16">
    <w:abstractNumId w:val="12"/>
  </w:num>
  <w:num w:numId="17">
    <w:abstractNumId w:val="33"/>
  </w:num>
  <w:num w:numId="18">
    <w:abstractNumId w:val="13"/>
  </w:num>
  <w:num w:numId="19">
    <w:abstractNumId w:val="26"/>
  </w:num>
  <w:num w:numId="20">
    <w:abstractNumId w:val="1"/>
  </w:num>
  <w:num w:numId="21">
    <w:abstractNumId w:val="30"/>
  </w:num>
  <w:num w:numId="22">
    <w:abstractNumId w:val="18"/>
  </w:num>
  <w:num w:numId="23">
    <w:abstractNumId w:val="24"/>
  </w:num>
  <w:num w:numId="24">
    <w:abstractNumId w:val="35"/>
  </w:num>
  <w:num w:numId="25">
    <w:abstractNumId w:val="27"/>
  </w:num>
  <w:num w:numId="26">
    <w:abstractNumId w:val="6"/>
  </w:num>
  <w:num w:numId="27">
    <w:abstractNumId w:val="32"/>
  </w:num>
  <w:num w:numId="28">
    <w:abstractNumId w:val="15"/>
  </w:num>
  <w:num w:numId="29">
    <w:abstractNumId w:val="0"/>
  </w:num>
  <w:num w:numId="30">
    <w:abstractNumId w:val="9"/>
  </w:num>
  <w:num w:numId="31">
    <w:abstractNumId w:val="31"/>
  </w:num>
  <w:num w:numId="32">
    <w:abstractNumId w:val="34"/>
  </w:num>
  <w:num w:numId="33">
    <w:abstractNumId w:val="8"/>
  </w:num>
  <w:num w:numId="34">
    <w:abstractNumId w:val="7"/>
  </w:num>
  <w:num w:numId="35">
    <w:abstractNumId w:val="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87"/>
    <w:rsid w:val="00022CCF"/>
    <w:rsid w:val="00023B86"/>
    <w:rsid w:val="00051667"/>
    <w:rsid w:val="00072CB6"/>
    <w:rsid w:val="00096DF0"/>
    <w:rsid w:val="000A74F4"/>
    <w:rsid w:val="000E4922"/>
    <w:rsid w:val="000F5A5B"/>
    <w:rsid w:val="000F71C0"/>
    <w:rsid w:val="001124D9"/>
    <w:rsid w:val="00117EBD"/>
    <w:rsid w:val="00154C4C"/>
    <w:rsid w:val="00170DB6"/>
    <w:rsid w:val="00173909"/>
    <w:rsid w:val="00186730"/>
    <w:rsid w:val="00194E72"/>
    <w:rsid w:val="001A292A"/>
    <w:rsid w:val="001B46A4"/>
    <w:rsid w:val="001C4A4D"/>
    <w:rsid w:val="001F1878"/>
    <w:rsid w:val="00210336"/>
    <w:rsid w:val="002110BB"/>
    <w:rsid w:val="00222C6F"/>
    <w:rsid w:val="0023583D"/>
    <w:rsid w:val="00247933"/>
    <w:rsid w:val="002C07E7"/>
    <w:rsid w:val="002C0AA6"/>
    <w:rsid w:val="002C7E94"/>
    <w:rsid w:val="002F329E"/>
    <w:rsid w:val="0030427E"/>
    <w:rsid w:val="003057F9"/>
    <w:rsid w:val="00306B03"/>
    <w:rsid w:val="00342613"/>
    <w:rsid w:val="00351070"/>
    <w:rsid w:val="003727E2"/>
    <w:rsid w:val="003822AB"/>
    <w:rsid w:val="003A0E73"/>
    <w:rsid w:val="003B31A8"/>
    <w:rsid w:val="003C6CDC"/>
    <w:rsid w:val="003C77CE"/>
    <w:rsid w:val="003E000B"/>
    <w:rsid w:val="003E196D"/>
    <w:rsid w:val="00401B61"/>
    <w:rsid w:val="004174FD"/>
    <w:rsid w:val="004301E3"/>
    <w:rsid w:val="004410AC"/>
    <w:rsid w:val="00442446"/>
    <w:rsid w:val="00443938"/>
    <w:rsid w:val="00476DE1"/>
    <w:rsid w:val="004A247F"/>
    <w:rsid w:val="004D41DA"/>
    <w:rsid w:val="004F4DD9"/>
    <w:rsid w:val="00506753"/>
    <w:rsid w:val="00532DAB"/>
    <w:rsid w:val="00534525"/>
    <w:rsid w:val="00560966"/>
    <w:rsid w:val="005614BC"/>
    <w:rsid w:val="0057547F"/>
    <w:rsid w:val="00586F03"/>
    <w:rsid w:val="00591CA8"/>
    <w:rsid w:val="005F3272"/>
    <w:rsid w:val="005F7A10"/>
    <w:rsid w:val="006013EA"/>
    <w:rsid w:val="006101D8"/>
    <w:rsid w:val="0061072B"/>
    <w:rsid w:val="006216A5"/>
    <w:rsid w:val="00624814"/>
    <w:rsid w:val="00633C20"/>
    <w:rsid w:val="00696136"/>
    <w:rsid w:val="006974B5"/>
    <w:rsid w:val="006A38CD"/>
    <w:rsid w:val="006A4224"/>
    <w:rsid w:val="006D1A16"/>
    <w:rsid w:val="006D5124"/>
    <w:rsid w:val="006E39EE"/>
    <w:rsid w:val="006F5AB4"/>
    <w:rsid w:val="00724D81"/>
    <w:rsid w:val="00742F8F"/>
    <w:rsid w:val="00765A0B"/>
    <w:rsid w:val="0077139D"/>
    <w:rsid w:val="0077277D"/>
    <w:rsid w:val="00773429"/>
    <w:rsid w:val="00787906"/>
    <w:rsid w:val="007A5EA0"/>
    <w:rsid w:val="007C1F6E"/>
    <w:rsid w:val="007D0A27"/>
    <w:rsid w:val="007D1091"/>
    <w:rsid w:val="007D39BC"/>
    <w:rsid w:val="007E7E72"/>
    <w:rsid w:val="007F1A15"/>
    <w:rsid w:val="00815F67"/>
    <w:rsid w:val="00817B21"/>
    <w:rsid w:val="00830058"/>
    <w:rsid w:val="00837E8E"/>
    <w:rsid w:val="0087076F"/>
    <w:rsid w:val="00886555"/>
    <w:rsid w:val="00894288"/>
    <w:rsid w:val="008A23E0"/>
    <w:rsid w:val="008A6102"/>
    <w:rsid w:val="008A6DBF"/>
    <w:rsid w:val="008A7D8B"/>
    <w:rsid w:val="008B53FD"/>
    <w:rsid w:val="008B65DE"/>
    <w:rsid w:val="008C2543"/>
    <w:rsid w:val="008C48C8"/>
    <w:rsid w:val="008C72D8"/>
    <w:rsid w:val="008D1598"/>
    <w:rsid w:val="008D1C4E"/>
    <w:rsid w:val="00913433"/>
    <w:rsid w:val="00917113"/>
    <w:rsid w:val="009216EF"/>
    <w:rsid w:val="009467B0"/>
    <w:rsid w:val="00963BE0"/>
    <w:rsid w:val="009B2D85"/>
    <w:rsid w:val="009B7B73"/>
    <w:rsid w:val="009C4527"/>
    <w:rsid w:val="009D0573"/>
    <w:rsid w:val="009E4494"/>
    <w:rsid w:val="009F2487"/>
    <w:rsid w:val="00A24966"/>
    <w:rsid w:val="00A25677"/>
    <w:rsid w:val="00A56CAB"/>
    <w:rsid w:val="00A60273"/>
    <w:rsid w:val="00A618DD"/>
    <w:rsid w:val="00A648F9"/>
    <w:rsid w:val="00A66BEA"/>
    <w:rsid w:val="00A70D50"/>
    <w:rsid w:val="00A82EA4"/>
    <w:rsid w:val="00A8778B"/>
    <w:rsid w:val="00A87E51"/>
    <w:rsid w:val="00AC3481"/>
    <w:rsid w:val="00AC4C33"/>
    <w:rsid w:val="00AD6C42"/>
    <w:rsid w:val="00AD7FAF"/>
    <w:rsid w:val="00AF2276"/>
    <w:rsid w:val="00B07214"/>
    <w:rsid w:val="00B25124"/>
    <w:rsid w:val="00B46DD4"/>
    <w:rsid w:val="00B57E80"/>
    <w:rsid w:val="00B7058D"/>
    <w:rsid w:val="00BB3DA3"/>
    <w:rsid w:val="00BB6C96"/>
    <w:rsid w:val="00BE0841"/>
    <w:rsid w:val="00BE1FA8"/>
    <w:rsid w:val="00C0035B"/>
    <w:rsid w:val="00C1210F"/>
    <w:rsid w:val="00C15BEE"/>
    <w:rsid w:val="00C211E1"/>
    <w:rsid w:val="00C415C8"/>
    <w:rsid w:val="00C47C73"/>
    <w:rsid w:val="00C7759F"/>
    <w:rsid w:val="00C955DF"/>
    <w:rsid w:val="00CF4928"/>
    <w:rsid w:val="00CF4AB6"/>
    <w:rsid w:val="00D064B5"/>
    <w:rsid w:val="00D332A1"/>
    <w:rsid w:val="00D35035"/>
    <w:rsid w:val="00D42A09"/>
    <w:rsid w:val="00D63C4C"/>
    <w:rsid w:val="00D72C8B"/>
    <w:rsid w:val="00D73700"/>
    <w:rsid w:val="00D810D7"/>
    <w:rsid w:val="00D87EF2"/>
    <w:rsid w:val="00DA05DB"/>
    <w:rsid w:val="00DD3414"/>
    <w:rsid w:val="00DD7949"/>
    <w:rsid w:val="00DF402C"/>
    <w:rsid w:val="00E03D88"/>
    <w:rsid w:val="00E0646F"/>
    <w:rsid w:val="00E4785F"/>
    <w:rsid w:val="00E93CE1"/>
    <w:rsid w:val="00EC5E3D"/>
    <w:rsid w:val="00ED603A"/>
    <w:rsid w:val="00EE6289"/>
    <w:rsid w:val="00EF36E5"/>
    <w:rsid w:val="00EF58D0"/>
    <w:rsid w:val="00F17691"/>
    <w:rsid w:val="00F2430E"/>
    <w:rsid w:val="00F41B5B"/>
    <w:rsid w:val="00F46CDD"/>
    <w:rsid w:val="00F64A6B"/>
    <w:rsid w:val="00F7268E"/>
    <w:rsid w:val="00F921C5"/>
    <w:rsid w:val="00F92E36"/>
    <w:rsid w:val="00F94A5B"/>
    <w:rsid w:val="00FA39B7"/>
    <w:rsid w:val="00FB37D5"/>
    <w:rsid w:val="00FD3342"/>
    <w:rsid w:val="00FE047A"/>
    <w:rsid w:val="00FF4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ED4068"/>
  <w15:chartTrackingRefBased/>
  <w15:docId w15:val="{8BC1FA60-6DAD-48E8-8C18-75678C3C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09"/>
  </w:style>
  <w:style w:type="paragraph" w:styleId="Balk1">
    <w:name w:val="heading 1"/>
    <w:basedOn w:val="Normal"/>
    <w:next w:val="Normal"/>
    <w:link w:val="Balk1Char"/>
    <w:uiPriority w:val="9"/>
    <w:qFormat/>
    <w:rsid w:val="00EF36E5"/>
    <w:pPr>
      <w:keepNext/>
      <w:keepLines/>
      <w:numPr>
        <w:numId w:val="30"/>
      </w:numPr>
      <w:spacing w:before="240" w:after="0" w:line="480" w:lineRule="auto"/>
      <w:ind w:left="36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7D0A27"/>
    <w:pPr>
      <w:keepNext/>
      <w:keepLines/>
      <w:spacing w:before="40" w:after="0" w:line="360" w:lineRule="auto"/>
      <w:jc w:val="center"/>
      <w:outlineLvl w:val="1"/>
    </w:pPr>
    <w:rPr>
      <w:rFonts w:eastAsiaTheme="majorEastAsia" w:cstheme="majorBidi"/>
      <w:b/>
      <w:szCs w:val="26"/>
    </w:rPr>
  </w:style>
  <w:style w:type="paragraph" w:styleId="Balk3">
    <w:name w:val="heading 3"/>
    <w:basedOn w:val="Normal"/>
    <w:link w:val="Balk3Char"/>
    <w:uiPriority w:val="9"/>
    <w:qFormat/>
    <w:rsid w:val="0023583D"/>
    <w:pPr>
      <w:spacing w:before="100" w:beforeAutospacing="1" w:after="100" w:afterAutospacing="1" w:line="360" w:lineRule="auto"/>
      <w:outlineLvl w:val="2"/>
    </w:pPr>
    <w:rPr>
      <w:rFonts w:eastAsia="Times New Roman"/>
      <w:b/>
      <w:bCs/>
      <w:szCs w:val="27"/>
      <w:lang w:eastAsia="tr-TR"/>
    </w:rPr>
  </w:style>
  <w:style w:type="paragraph" w:styleId="Balk4">
    <w:name w:val="heading 4"/>
    <w:basedOn w:val="Normal"/>
    <w:next w:val="Normal"/>
    <w:link w:val="Balk4Char"/>
    <w:uiPriority w:val="9"/>
    <w:unhideWhenUsed/>
    <w:qFormat/>
    <w:rsid w:val="00D63C4C"/>
    <w:pPr>
      <w:keepNext/>
      <w:keepLines/>
      <w:numPr>
        <w:numId w:val="32"/>
      </w:numPr>
      <w:spacing w:before="40" w:after="0" w:line="360" w:lineRule="auto"/>
      <w:ind w:left="360"/>
      <w:outlineLvl w:val="3"/>
    </w:pPr>
    <w:rPr>
      <w:rFonts w:eastAsiaTheme="majorEastAsia" w:cstheme="majorBidi"/>
      <w:b/>
      <w:iCs/>
    </w:rPr>
  </w:style>
  <w:style w:type="paragraph" w:styleId="Balk5">
    <w:name w:val="heading 5"/>
    <w:basedOn w:val="Normal"/>
    <w:next w:val="Normal"/>
    <w:link w:val="Balk5Char"/>
    <w:uiPriority w:val="9"/>
    <w:unhideWhenUsed/>
    <w:qFormat/>
    <w:rsid w:val="00EE6289"/>
    <w:pPr>
      <w:numPr>
        <w:numId w:val="36"/>
      </w:numPr>
      <w:spacing w:line="360" w:lineRule="auto"/>
      <w:ind w:left="1068"/>
      <w:outlineLvl w:val="4"/>
    </w:pPr>
    <w:rPr>
      <w:b/>
    </w:rPr>
  </w:style>
  <w:style w:type="paragraph" w:styleId="Balk6">
    <w:name w:val="heading 6"/>
    <w:basedOn w:val="Normal"/>
    <w:next w:val="Normal"/>
    <w:link w:val="Balk6Char"/>
    <w:uiPriority w:val="9"/>
    <w:unhideWhenUsed/>
    <w:qFormat/>
    <w:rsid w:val="00FB37D5"/>
    <w:pPr>
      <w:keepNext/>
      <w:keepLines/>
      <w:numPr>
        <w:numId w:val="34"/>
      </w:numPr>
      <w:spacing w:before="40" w:after="0" w:line="360" w:lineRule="auto"/>
      <w:ind w:left="1065" w:hanging="357"/>
      <w:outlineLvl w:val="5"/>
    </w:pPr>
    <w:rPr>
      <w:rFonts w:eastAsiaTheme="majorEastAsia" w:cstheme="majorBidi"/>
      <w:b/>
    </w:rPr>
  </w:style>
  <w:style w:type="paragraph" w:styleId="Balk7">
    <w:name w:val="heading 7"/>
    <w:basedOn w:val="Normal"/>
    <w:next w:val="Normal"/>
    <w:link w:val="Balk7Char"/>
    <w:uiPriority w:val="9"/>
    <w:unhideWhenUsed/>
    <w:qFormat/>
    <w:rsid w:val="00815F67"/>
    <w:pPr>
      <w:keepNext/>
      <w:keepLines/>
      <w:numPr>
        <w:numId w:val="35"/>
      </w:numPr>
      <w:spacing w:before="40" w:after="0" w:line="360" w:lineRule="auto"/>
      <w:ind w:left="1068"/>
      <w:outlineLvl w:val="6"/>
    </w:pPr>
    <w:rPr>
      <w:rFonts w:eastAsiaTheme="majorEastAsia" w:cstheme="majorBidi"/>
      <w:b/>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3342"/>
    <w:pPr>
      <w:ind w:left="720"/>
      <w:contextualSpacing/>
    </w:pPr>
  </w:style>
  <w:style w:type="paragraph" w:styleId="stbilgi">
    <w:name w:val="header"/>
    <w:basedOn w:val="Normal"/>
    <w:link w:val="stbilgiChar"/>
    <w:uiPriority w:val="99"/>
    <w:unhideWhenUsed/>
    <w:rsid w:val="00401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1B61"/>
  </w:style>
  <w:style w:type="paragraph" w:styleId="Altbilgi">
    <w:name w:val="footer"/>
    <w:basedOn w:val="Normal"/>
    <w:link w:val="AltbilgiChar"/>
    <w:uiPriority w:val="99"/>
    <w:unhideWhenUsed/>
    <w:rsid w:val="00401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1B61"/>
  </w:style>
  <w:style w:type="character" w:customStyle="1" w:styleId="Balk3Char">
    <w:name w:val="Başlık 3 Char"/>
    <w:basedOn w:val="VarsaylanParagrafYazTipi"/>
    <w:link w:val="Balk3"/>
    <w:uiPriority w:val="9"/>
    <w:rsid w:val="0023583D"/>
    <w:rPr>
      <w:rFonts w:eastAsia="Times New Roman"/>
      <w:b/>
      <w:bCs/>
      <w:szCs w:val="27"/>
      <w:lang w:eastAsia="tr-TR"/>
    </w:rPr>
  </w:style>
  <w:style w:type="paragraph" w:styleId="BalonMetni">
    <w:name w:val="Balloon Text"/>
    <w:basedOn w:val="Normal"/>
    <w:link w:val="BalonMetniChar"/>
    <w:uiPriority w:val="99"/>
    <w:semiHidden/>
    <w:unhideWhenUsed/>
    <w:rsid w:val="00DF4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402C"/>
    <w:rPr>
      <w:rFonts w:ascii="Segoe UI" w:hAnsi="Segoe UI" w:cs="Segoe UI"/>
      <w:sz w:val="18"/>
      <w:szCs w:val="18"/>
    </w:rPr>
  </w:style>
  <w:style w:type="character" w:customStyle="1" w:styleId="Balk1Char">
    <w:name w:val="Başlık 1 Char"/>
    <w:basedOn w:val="VarsaylanParagrafYazTipi"/>
    <w:link w:val="Balk1"/>
    <w:uiPriority w:val="9"/>
    <w:rsid w:val="00EF36E5"/>
    <w:rPr>
      <w:rFonts w:eastAsiaTheme="majorEastAsia" w:cstheme="majorBidi"/>
      <w:b/>
      <w:sz w:val="28"/>
      <w:szCs w:val="32"/>
    </w:rPr>
  </w:style>
  <w:style w:type="character" w:customStyle="1" w:styleId="Balk2Char">
    <w:name w:val="Başlık 2 Char"/>
    <w:basedOn w:val="VarsaylanParagrafYazTipi"/>
    <w:link w:val="Balk2"/>
    <w:uiPriority w:val="9"/>
    <w:rsid w:val="007D0A27"/>
    <w:rPr>
      <w:rFonts w:eastAsiaTheme="majorEastAsia" w:cstheme="majorBidi"/>
      <w:b/>
      <w:szCs w:val="26"/>
    </w:rPr>
  </w:style>
  <w:style w:type="paragraph" w:styleId="TBal">
    <w:name w:val="TOC Heading"/>
    <w:basedOn w:val="Balk1"/>
    <w:next w:val="Normal"/>
    <w:uiPriority w:val="39"/>
    <w:unhideWhenUsed/>
    <w:qFormat/>
    <w:rsid w:val="00E0646F"/>
    <w:pPr>
      <w:numPr>
        <w:numId w:val="0"/>
      </w:numPr>
      <w:spacing w:line="259" w:lineRule="auto"/>
      <w:outlineLvl w:val="9"/>
    </w:pPr>
    <w:rPr>
      <w:rFonts w:asciiTheme="majorHAnsi" w:hAnsiTheme="majorHAnsi"/>
      <w:b w:val="0"/>
      <w:color w:val="2E74B5" w:themeColor="accent1" w:themeShade="BF"/>
      <w:sz w:val="32"/>
      <w:lang w:val="en-US"/>
    </w:rPr>
  </w:style>
  <w:style w:type="paragraph" w:styleId="T1">
    <w:name w:val="toc 1"/>
    <w:basedOn w:val="Normal"/>
    <w:next w:val="Normal"/>
    <w:autoRedefine/>
    <w:uiPriority w:val="39"/>
    <w:unhideWhenUsed/>
    <w:rsid w:val="00E0646F"/>
    <w:pPr>
      <w:spacing w:after="100"/>
    </w:pPr>
  </w:style>
  <w:style w:type="paragraph" w:styleId="T2">
    <w:name w:val="toc 2"/>
    <w:basedOn w:val="Normal"/>
    <w:next w:val="Normal"/>
    <w:autoRedefine/>
    <w:uiPriority w:val="39"/>
    <w:unhideWhenUsed/>
    <w:rsid w:val="00E0646F"/>
    <w:pPr>
      <w:spacing w:after="100"/>
      <w:ind w:left="240"/>
    </w:pPr>
  </w:style>
  <w:style w:type="character" w:styleId="Kpr">
    <w:name w:val="Hyperlink"/>
    <w:basedOn w:val="VarsaylanParagrafYazTipi"/>
    <w:uiPriority w:val="99"/>
    <w:unhideWhenUsed/>
    <w:rsid w:val="00E0646F"/>
    <w:rPr>
      <w:color w:val="0563C1" w:themeColor="hyperlink"/>
      <w:u w:val="single"/>
    </w:rPr>
  </w:style>
  <w:style w:type="paragraph" w:styleId="T3">
    <w:name w:val="toc 3"/>
    <w:basedOn w:val="Normal"/>
    <w:next w:val="Normal"/>
    <w:autoRedefine/>
    <w:uiPriority w:val="39"/>
    <w:unhideWhenUsed/>
    <w:rsid w:val="00FB37D5"/>
    <w:pPr>
      <w:tabs>
        <w:tab w:val="right" w:leader="dot" w:pos="9060"/>
      </w:tabs>
      <w:spacing w:after="100"/>
      <w:ind w:left="480"/>
    </w:pPr>
  </w:style>
  <w:style w:type="character" w:customStyle="1" w:styleId="Balk4Char">
    <w:name w:val="Başlık 4 Char"/>
    <w:basedOn w:val="VarsaylanParagrafYazTipi"/>
    <w:link w:val="Balk4"/>
    <w:uiPriority w:val="9"/>
    <w:rsid w:val="00D63C4C"/>
    <w:rPr>
      <w:rFonts w:eastAsiaTheme="majorEastAsia" w:cstheme="majorBidi"/>
      <w:b/>
      <w:iCs/>
    </w:rPr>
  </w:style>
  <w:style w:type="character" w:customStyle="1" w:styleId="Balk5Char">
    <w:name w:val="Başlık 5 Char"/>
    <w:basedOn w:val="VarsaylanParagrafYazTipi"/>
    <w:link w:val="Balk5"/>
    <w:uiPriority w:val="9"/>
    <w:rsid w:val="00EE6289"/>
    <w:rPr>
      <w:b/>
    </w:rPr>
  </w:style>
  <w:style w:type="character" w:customStyle="1" w:styleId="Balk6Char">
    <w:name w:val="Başlık 6 Char"/>
    <w:basedOn w:val="VarsaylanParagrafYazTipi"/>
    <w:link w:val="Balk6"/>
    <w:uiPriority w:val="9"/>
    <w:rsid w:val="00FB37D5"/>
    <w:rPr>
      <w:rFonts w:eastAsiaTheme="majorEastAsia" w:cstheme="majorBidi"/>
      <w:b/>
    </w:rPr>
  </w:style>
  <w:style w:type="character" w:customStyle="1" w:styleId="Balk7Char">
    <w:name w:val="Başlık 7 Char"/>
    <w:basedOn w:val="VarsaylanParagrafYazTipi"/>
    <w:link w:val="Balk7"/>
    <w:uiPriority w:val="9"/>
    <w:rsid w:val="00815F67"/>
    <w:rPr>
      <w:rFonts w:eastAsiaTheme="majorEastAsia" w:cstheme="majorBidi"/>
      <w:b/>
      <w:iCs/>
      <w:sz w:val="22"/>
    </w:rPr>
  </w:style>
  <w:style w:type="paragraph" w:styleId="ResimYazs">
    <w:name w:val="caption"/>
    <w:basedOn w:val="Normal"/>
    <w:next w:val="Normal"/>
    <w:uiPriority w:val="35"/>
    <w:unhideWhenUsed/>
    <w:qFormat/>
    <w:rsid w:val="00072CB6"/>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D42A09"/>
    <w:pPr>
      <w:spacing w:after="0"/>
    </w:pPr>
  </w:style>
  <w:style w:type="paragraph" w:styleId="T4">
    <w:name w:val="toc 4"/>
    <w:basedOn w:val="Normal"/>
    <w:next w:val="Normal"/>
    <w:autoRedefine/>
    <w:uiPriority w:val="39"/>
    <w:unhideWhenUsed/>
    <w:rsid w:val="00E4785F"/>
    <w:pPr>
      <w:spacing w:after="100"/>
      <w:ind w:left="720"/>
    </w:pPr>
  </w:style>
  <w:style w:type="paragraph" w:styleId="T5">
    <w:name w:val="toc 5"/>
    <w:basedOn w:val="Normal"/>
    <w:next w:val="Normal"/>
    <w:autoRedefine/>
    <w:uiPriority w:val="39"/>
    <w:unhideWhenUsed/>
    <w:rsid w:val="00E4785F"/>
    <w:pPr>
      <w:spacing w:after="100"/>
      <w:ind w:left="960"/>
    </w:pPr>
  </w:style>
  <w:style w:type="paragraph" w:styleId="T6">
    <w:name w:val="toc 6"/>
    <w:basedOn w:val="Normal"/>
    <w:next w:val="Normal"/>
    <w:autoRedefine/>
    <w:uiPriority w:val="39"/>
    <w:unhideWhenUsed/>
    <w:rsid w:val="008C2543"/>
    <w:pPr>
      <w:tabs>
        <w:tab w:val="left" w:pos="1960"/>
        <w:tab w:val="right" w:leader="dot" w:pos="9060"/>
      </w:tabs>
      <w:spacing w:after="100"/>
      <w:ind w:left="1200"/>
    </w:pPr>
  </w:style>
  <w:style w:type="paragraph" w:styleId="T7">
    <w:name w:val="toc 7"/>
    <w:basedOn w:val="Normal"/>
    <w:next w:val="Normal"/>
    <w:autoRedefine/>
    <w:uiPriority w:val="39"/>
    <w:unhideWhenUsed/>
    <w:rsid w:val="00E4785F"/>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019">
      <w:bodyDiv w:val="1"/>
      <w:marLeft w:val="0"/>
      <w:marRight w:val="0"/>
      <w:marTop w:val="0"/>
      <w:marBottom w:val="0"/>
      <w:divBdr>
        <w:top w:val="none" w:sz="0" w:space="0" w:color="auto"/>
        <w:left w:val="none" w:sz="0" w:space="0" w:color="auto"/>
        <w:bottom w:val="none" w:sz="0" w:space="0" w:color="auto"/>
        <w:right w:val="none" w:sz="0" w:space="0" w:color="auto"/>
      </w:divBdr>
      <w:divsChild>
        <w:div w:id="1816217772">
          <w:marLeft w:val="360"/>
          <w:marRight w:val="0"/>
          <w:marTop w:val="200"/>
          <w:marBottom w:val="0"/>
          <w:divBdr>
            <w:top w:val="none" w:sz="0" w:space="0" w:color="auto"/>
            <w:left w:val="none" w:sz="0" w:space="0" w:color="auto"/>
            <w:bottom w:val="none" w:sz="0" w:space="0" w:color="auto"/>
            <w:right w:val="none" w:sz="0" w:space="0" w:color="auto"/>
          </w:divBdr>
        </w:div>
      </w:divsChild>
    </w:div>
    <w:div w:id="92634681">
      <w:bodyDiv w:val="1"/>
      <w:marLeft w:val="0"/>
      <w:marRight w:val="0"/>
      <w:marTop w:val="0"/>
      <w:marBottom w:val="0"/>
      <w:divBdr>
        <w:top w:val="none" w:sz="0" w:space="0" w:color="auto"/>
        <w:left w:val="none" w:sz="0" w:space="0" w:color="auto"/>
        <w:bottom w:val="none" w:sz="0" w:space="0" w:color="auto"/>
        <w:right w:val="none" w:sz="0" w:space="0" w:color="auto"/>
      </w:divBdr>
    </w:div>
    <w:div w:id="131289254">
      <w:bodyDiv w:val="1"/>
      <w:marLeft w:val="0"/>
      <w:marRight w:val="0"/>
      <w:marTop w:val="0"/>
      <w:marBottom w:val="0"/>
      <w:divBdr>
        <w:top w:val="none" w:sz="0" w:space="0" w:color="auto"/>
        <w:left w:val="none" w:sz="0" w:space="0" w:color="auto"/>
        <w:bottom w:val="none" w:sz="0" w:space="0" w:color="auto"/>
        <w:right w:val="none" w:sz="0" w:space="0" w:color="auto"/>
      </w:divBdr>
    </w:div>
    <w:div w:id="397360182">
      <w:bodyDiv w:val="1"/>
      <w:marLeft w:val="0"/>
      <w:marRight w:val="0"/>
      <w:marTop w:val="0"/>
      <w:marBottom w:val="0"/>
      <w:divBdr>
        <w:top w:val="none" w:sz="0" w:space="0" w:color="auto"/>
        <w:left w:val="none" w:sz="0" w:space="0" w:color="auto"/>
        <w:bottom w:val="none" w:sz="0" w:space="0" w:color="auto"/>
        <w:right w:val="none" w:sz="0" w:space="0" w:color="auto"/>
      </w:divBdr>
    </w:div>
    <w:div w:id="399449679">
      <w:bodyDiv w:val="1"/>
      <w:marLeft w:val="0"/>
      <w:marRight w:val="0"/>
      <w:marTop w:val="0"/>
      <w:marBottom w:val="0"/>
      <w:divBdr>
        <w:top w:val="none" w:sz="0" w:space="0" w:color="auto"/>
        <w:left w:val="none" w:sz="0" w:space="0" w:color="auto"/>
        <w:bottom w:val="none" w:sz="0" w:space="0" w:color="auto"/>
        <w:right w:val="none" w:sz="0" w:space="0" w:color="auto"/>
      </w:divBdr>
    </w:div>
    <w:div w:id="400056072">
      <w:bodyDiv w:val="1"/>
      <w:marLeft w:val="0"/>
      <w:marRight w:val="0"/>
      <w:marTop w:val="0"/>
      <w:marBottom w:val="0"/>
      <w:divBdr>
        <w:top w:val="none" w:sz="0" w:space="0" w:color="auto"/>
        <w:left w:val="none" w:sz="0" w:space="0" w:color="auto"/>
        <w:bottom w:val="none" w:sz="0" w:space="0" w:color="auto"/>
        <w:right w:val="none" w:sz="0" w:space="0" w:color="auto"/>
      </w:divBdr>
    </w:div>
    <w:div w:id="407701047">
      <w:bodyDiv w:val="1"/>
      <w:marLeft w:val="0"/>
      <w:marRight w:val="0"/>
      <w:marTop w:val="0"/>
      <w:marBottom w:val="0"/>
      <w:divBdr>
        <w:top w:val="none" w:sz="0" w:space="0" w:color="auto"/>
        <w:left w:val="none" w:sz="0" w:space="0" w:color="auto"/>
        <w:bottom w:val="none" w:sz="0" w:space="0" w:color="auto"/>
        <w:right w:val="none" w:sz="0" w:space="0" w:color="auto"/>
      </w:divBdr>
      <w:divsChild>
        <w:div w:id="2087534800">
          <w:marLeft w:val="360"/>
          <w:marRight w:val="0"/>
          <w:marTop w:val="200"/>
          <w:marBottom w:val="0"/>
          <w:divBdr>
            <w:top w:val="none" w:sz="0" w:space="0" w:color="auto"/>
            <w:left w:val="none" w:sz="0" w:space="0" w:color="auto"/>
            <w:bottom w:val="none" w:sz="0" w:space="0" w:color="auto"/>
            <w:right w:val="none" w:sz="0" w:space="0" w:color="auto"/>
          </w:divBdr>
        </w:div>
      </w:divsChild>
    </w:div>
    <w:div w:id="676200863">
      <w:bodyDiv w:val="1"/>
      <w:marLeft w:val="0"/>
      <w:marRight w:val="0"/>
      <w:marTop w:val="0"/>
      <w:marBottom w:val="0"/>
      <w:divBdr>
        <w:top w:val="none" w:sz="0" w:space="0" w:color="auto"/>
        <w:left w:val="none" w:sz="0" w:space="0" w:color="auto"/>
        <w:bottom w:val="none" w:sz="0" w:space="0" w:color="auto"/>
        <w:right w:val="none" w:sz="0" w:space="0" w:color="auto"/>
      </w:divBdr>
    </w:div>
    <w:div w:id="706225342">
      <w:bodyDiv w:val="1"/>
      <w:marLeft w:val="0"/>
      <w:marRight w:val="0"/>
      <w:marTop w:val="0"/>
      <w:marBottom w:val="0"/>
      <w:divBdr>
        <w:top w:val="none" w:sz="0" w:space="0" w:color="auto"/>
        <w:left w:val="none" w:sz="0" w:space="0" w:color="auto"/>
        <w:bottom w:val="none" w:sz="0" w:space="0" w:color="auto"/>
        <w:right w:val="none" w:sz="0" w:space="0" w:color="auto"/>
      </w:divBdr>
      <w:divsChild>
        <w:div w:id="306014346">
          <w:marLeft w:val="360"/>
          <w:marRight w:val="0"/>
          <w:marTop w:val="200"/>
          <w:marBottom w:val="0"/>
          <w:divBdr>
            <w:top w:val="none" w:sz="0" w:space="0" w:color="auto"/>
            <w:left w:val="none" w:sz="0" w:space="0" w:color="auto"/>
            <w:bottom w:val="none" w:sz="0" w:space="0" w:color="auto"/>
            <w:right w:val="none" w:sz="0" w:space="0" w:color="auto"/>
          </w:divBdr>
        </w:div>
      </w:divsChild>
    </w:div>
    <w:div w:id="718943777">
      <w:bodyDiv w:val="1"/>
      <w:marLeft w:val="0"/>
      <w:marRight w:val="0"/>
      <w:marTop w:val="0"/>
      <w:marBottom w:val="0"/>
      <w:divBdr>
        <w:top w:val="none" w:sz="0" w:space="0" w:color="auto"/>
        <w:left w:val="none" w:sz="0" w:space="0" w:color="auto"/>
        <w:bottom w:val="none" w:sz="0" w:space="0" w:color="auto"/>
        <w:right w:val="none" w:sz="0" w:space="0" w:color="auto"/>
      </w:divBdr>
      <w:divsChild>
        <w:div w:id="1545561963">
          <w:marLeft w:val="360"/>
          <w:marRight w:val="0"/>
          <w:marTop w:val="200"/>
          <w:marBottom w:val="0"/>
          <w:divBdr>
            <w:top w:val="none" w:sz="0" w:space="0" w:color="auto"/>
            <w:left w:val="none" w:sz="0" w:space="0" w:color="auto"/>
            <w:bottom w:val="none" w:sz="0" w:space="0" w:color="auto"/>
            <w:right w:val="none" w:sz="0" w:space="0" w:color="auto"/>
          </w:divBdr>
        </w:div>
      </w:divsChild>
    </w:div>
    <w:div w:id="737019767">
      <w:bodyDiv w:val="1"/>
      <w:marLeft w:val="0"/>
      <w:marRight w:val="0"/>
      <w:marTop w:val="0"/>
      <w:marBottom w:val="0"/>
      <w:divBdr>
        <w:top w:val="none" w:sz="0" w:space="0" w:color="auto"/>
        <w:left w:val="none" w:sz="0" w:space="0" w:color="auto"/>
        <w:bottom w:val="none" w:sz="0" w:space="0" w:color="auto"/>
        <w:right w:val="none" w:sz="0" w:space="0" w:color="auto"/>
      </w:divBdr>
      <w:divsChild>
        <w:div w:id="1107390369">
          <w:marLeft w:val="360"/>
          <w:marRight w:val="0"/>
          <w:marTop w:val="200"/>
          <w:marBottom w:val="0"/>
          <w:divBdr>
            <w:top w:val="none" w:sz="0" w:space="0" w:color="auto"/>
            <w:left w:val="none" w:sz="0" w:space="0" w:color="auto"/>
            <w:bottom w:val="none" w:sz="0" w:space="0" w:color="auto"/>
            <w:right w:val="none" w:sz="0" w:space="0" w:color="auto"/>
          </w:divBdr>
        </w:div>
      </w:divsChild>
    </w:div>
    <w:div w:id="801383945">
      <w:bodyDiv w:val="1"/>
      <w:marLeft w:val="0"/>
      <w:marRight w:val="0"/>
      <w:marTop w:val="0"/>
      <w:marBottom w:val="0"/>
      <w:divBdr>
        <w:top w:val="none" w:sz="0" w:space="0" w:color="auto"/>
        <w:left w:val="none" w:sz="0" w:space="0" w:color="auto"/>
        <w:bottom w:val="none" w:sz="0" w:space="0" w:color="auto"/>
        <w:right w:val="none" w:sz="0" w:space="0" w:color="auto"/>
      </w:divBdr>
    </w:div>
    <w:div w:id="837967459">
      <w:bodyDiv w:val="1"/>
      <w:marLeft w:val="0"/>
      <w:marRight w:val="0"/>
      <w:marTop w:val="0"/>
      <w:marBottom w:val="0"/>
      <w:divBdr>
        <w:top w:val="none" w:sz="0" w:space="0" w:color="auto"/>
        <w:left w:val="none" w:sz="0" w:space="0" w:color="auto"/>
        <w:bottom w:val="none" w:sz="0" w:space="0" w:color="auto"/>
        <w:right w:val="none" w:sz="0" w:space="0" w:color="auto"/>
      </w:divBdr>
      <w:divsChild>
        <w:div w:id="421265789">
          <w:marLeft w:val="360"/>
          <w:marRight w:val="0"/>
          <w:marTop w:val="200"/>
          <w:marBottom w:val="0"/>
          <w:divBdr>
            <w:top w:val="none" w:sz="0" w:space="0" w:color="auto"/>
            <w:left w:val="none" w:sz="0" w:space="0" w:color="auto"/>
            <w:bottom w:val="none" w:sz="0" w:space="0" w:color="auto"/>
            <w:right w:val="none" w:sz="0" w:space="0" w:color="auto"/>
          </w:divBdr>
        </w:div>
      </w:divsChild>
    </w:div>
    <w:div w:id="849955437">
      <w:bodyDiv w:val="1"/>
      <w:marLeft w:val="0"/>
      <w:marRight w:val="0"/>
      <w:marTop w:val="0"/>
      <w:marBottom w:val="0"/>
      <w:divBdr>
        <w:top w:val="none" w:sz="0" w:space="0" w:color="auto"/>
        <w:left w:val="none" w:sz="0" w:space="0" w:color="auto"/>
        <w:bottom w:val="none" w:sz="0" w:space="0" w:color="auto"/>
        <w:right w:val="none" w:sz="0" w:space="0" w:color="auto"/>
      </w:divBdr>
    </w:div>
    <w:div w:id="1130132258">
      <w:bodyDiv w:val="1"/>
      <w:marLeft w:val="0"/>
      <w:marRight w:val="0"/>
      <w:marTop w:val="0"/>
      <w:marBottom w:val="0"/>
      <w:divBdr>
        <w:top w:val="none" w:sz="0" w:space="0" w:color="auto"/>
        <w:left w:val="none" w:sz="0" w:space="0" w:color="auto"/>
        <w:bottom w:val="none" w:sz="0" w:space="0" w:color="auto"/>
        <w:right w:val="none" w:sz="0" w:space="0" w:color="auto"/>
      </w:divBdr>
    </w:div>
    <w:div w:id="1188786253">
      <w:bodyDiv w:val="1"/>
      <w:marLeft w:val="0"/>
      <w:marRight w:val="0"/>
      <w:marTop w:val="0"/>
      <w:marBottom w:val="0"/>
      <w:divBdr>
        <w:top w:val="none" w:sz="0" w:space="0" w:color="auto"/>
        <w:left w:val="none" w:sz="0" w:space="0" w:color="auto"/>
        <w:bottom w:val="none" w:sz="0" w:space="0" w:color="auto"/>
        <w:right w:val="none" w:sz="0" w:space="0" w:color="auto"/>
      </w:divBdr>
      <w:divsChild>
        <w:div w:id="477042388">
          <w:marLeft w:val="360"/>
          <w:marRight w:val="0"/>
          <w:marTop w:val="200"/>
          <w:marBottom w:val="0"/>
          <w:divBdr>
            <w:top w:val="none" w:sz="0" w:space="0" w:color="auto"/>
            <w:left w:val="none" w:sz="0" w:space="0" w:color="auto"/>
            <w:bottom w:val="none" w:sz="0" w:space="0" w:color="auto"/>
            <w:right w:val="none" w:sz="0" w:space="0" w:color="auto"/>
          </w:divBdr>
        </w:div>
      </w:divsChild>
    </w:div>
    <w:div w:id="1193302423">
      <w:bodyDiv w:val="1"/>
      <w:marLeft w:val="0"/>
      <w:marRight w:val="0"/>
      <w:marTop w:val="0"/>
      <w:marBottom w:val="0"/>
      <w:divBdr>
        <w:top w:val="none" w:sz="0" w:space="0" w:color="auto"/>
        <w:left w:val="none" w:sz="0" w:space="0" w:color="auto"/>
        <w:bottom w:val="none" w:sz="0" w:space="0" w:color="auto"/>
        <w:right w:val="none" w:sz="0" w:space="0" w:color="auto"/>
      </w:divBdr>
      <w:divsChild>
        <w:div w:id="1570532505">
          <w:marLeft w:val="360"/>
          <w:marRight w:val="0"/>
          <w:marTop w:val="200"/>
          <w:marBottom w:val="0"/>
          <w:divBdr>
            <w:top w:val="none" w:sz="0" w:space="0" w:color="auto"/>
            <w:left w:val="none" w:sz="0" w:space="0" w:color="auto"/>
            <w:bottom w:val="none" w:sz="0" w:space="0" w:color="auto"/>
            <w:right w:val="none" w:sz="0" w:space="0" w:color="auto"/>
          </w:divBdr>
        </w:div>
      </w:divsChild>
    </w:div>
    <w:div w:id="1220550374">
      <w:bodyDiv w:val="1"/>
      <w:marLeft w:val="0"/>
      <w:marRight w:val="0"/>
      <w:marTop w:val="0"/>
      <w:marBottom w:val="0"/>
      <w:divBdr>
        <w:top w:val="none" w:sz="0" w:space="0" w:color="auto"/>
        <w:left w:val="none" w:sz="0" w:space="0" w:color="auto"/>
        <w:bottom w:val="none" w:sz="0" w:space="0" w:color="auto"/>
        <w:right w:val="none" w:sz="0" w:space="0" w:color="auto"/>
      </w:divBdr>
      <w:divsChild>
        <w:div w:id="1822887158">
          <w:marLeft w:val="360"/>
          <w:marRight w:val="0"/>
          <w:marTop w:val="200"/>
          <w:marBottom w:val="0"/>
          <w:divBdr>
            <w:top w:val="none" w:sz="0" w:space="0" w:color="auto"/>
            <w:left w:val="none" w:sz="0" w:space="0" w:color="auto"/>
            <w:bottom w:val="none" w:sz="0" w:space="0" w:color="auto"/>
            <w:right w:val="none" w:sz="0" w:space="0" w:color="auto"/>
          </w:divBdr>
        </w:div>
      </w:divsChild>
    </w:div>
    <w:div w:id="1641108901">
      <w:bodyDiv w:val="1"/>
      <w:marLeft w:val="0"/>
      <w:marRight w:val="0"/>
      <w:marTop w:val="0"/>
      <w:marBottom w:val="0"/>
      <w:divBdr>
        <w:top w:val="none" w:sz="0" w:space="0" w:color="auto"/>
        <w:left w:val="none" w:sz="0" w:space="0" w:color="auto"/>
        <w:bottom w:val="none" w:sz="0" w:space="0" w:color="auto"/>
        <w:right w:val="none" w:sz="0" w:space="0" w:color="auto"/>
      </w:divBdr>
      <w:divsChild>
        <w:div w:id="245309461">
          <w:marLeft w:val="360"/>
          <w:marRight w:val="0"/>
          <w:marTop w:val="200"/>
          <w:marBottom w:val="0"/>
          <w:divBdr>
            <w:top w:val="none" w:sz="0" w:space="0" w:color="auto"/>
            <w:left w:val="none" w:sz="0" w:space="0" w:color="auto"/>
            <w:bottom w:val="none" w:sz="0" w:space="0" w:color="auto"/>
            <w:right w:val="none" w:sz="0" w:space="0" w:color="auto"/>
          </w:divBdr>
        </w:div>
      </w:divsChild>
    </w:div>
    <w:div w:id="1650935358">
      <w:bodyDiv w:val="1"/>
      <w:marLeft w:val="0"/>
      <w:marRight w:val="0"/>
      <w:marTop w:val="0"/>
      <w:marBottom w:val="0"/>
      <w:divBdr>
        <w:top w:val="none" w:sz="0" w:space="0" w:color="auto"/>
        <w:left w:val="none" w:sz="0" w:space="0" w:color="auto"/>
        <w:bottom w:val="none" w:sz="0" w:space="0" w:color="auto"/>
        <w:right w:val="none" w:sz="0" w:space="0" w:color="auto"/>
      </w:divBdr>
      <w:divsChild>
        <w:div w:id="1430083963">
          <w:marLeft w:val="360"/>
          <w:marRight w:val="0"/>
          <w:marTop w:val="200"/>
          <w:marBottom w:val="0"/>
          <w:divBdr>
            <w:top w:val="none" w:sz="0" w:space="0" w:color="auto"/>
            <w:left w:val="none" w:sz="0" w:space="0" w:color="auto"/>
            <w:bottom w:val="none" w:sz="0" w:space="0" w:color="auto"/>
            <w:right w:val="none" w:sz="0" w:space="0" w:color="auto"/>
          </w:divBdr>
        </w:div>
      </w:divsChild>
    </w:div>
    <w:div w:id="1697342169">
      <w:bodyDiv w:val="1"/>
      <w:marLeft w:val="0"/>
      <w:marRight w:val="0"/>
      <w:marTop w:val="0"/>
      <w:marBottom w:val="0"/>
      <w:divBdr>
        <w:top w:val="none" w:sz="0" w:space="0" w:color="auto"/>
        <w:left w:val="none" w:sz="0" w:space="0" w:color="auto"/>
        <w:bottom w:val="none" w:sz="0" w:space="0" w:color="auto"/>
        <w:right w:val="none" w:sz="0" w:space="0" w:color="auto"/>
      </w:divBdr>
    </w:div>
    <w:div w:id="1699698274">
      <w:bodyDiv w:val="1"/>
      <w:marLeft w:val="0"/>
      <w:marRight w:val="0"/>
      <w:marTop w:val="0"/>
      <w:marBottom w:val="0"/>
      <w:divBdr>
        <w:top w:val="none" w:sz="0" w:space="0" w:color="auto"/>
        <w:left w:val="none" w:sz="0" w:space="0" w:color="auto"/>
        <w:bottom w:val="none" w:sz="0" w:space="0" w:color="auto"/>
        <w:right w:val="none" w:sz="0" w:space="0" w:color="auto"/>
      </w:divBdr>
      <w:divsChild>
        <w:div w:id="1977830838">
          <w:marLeft w:val="360"/>
          <w:marRight w:val="0"/>
          <w:marTop w:val="200"/>
          <w:marBottom w:val="0"/>
          <w:divBdr>
            <w:top w:val="none" w:sz="0" w:space="0" w:color="auto"/>
            <w:left w:val="none" w:sz="0" w:space="0" w:color="auto"/>
            <w:bottom w:val="none" w:sz="0" w:space="0" w:color="auto"/>
            <w:right w:val="none" w:sz="0" w:space="0" w:color="auto"/>
          </w:divBdr>
        </w:div>
      </w:divsChild>
    </w:div>
    <w:div w:id="1740471528">
      <w:bodyDiv w:val="1"/>
      <w:marLeft w:val="0"/>
      <w:marRight w:val="0"/>
      <w:marTop w:val="0"/>
      <w:marBottom w:val="0"/>
      <w:divBdr>
        <w:top w:val="none" w:sz="0" w:space="0" w:color="auto"/>
        <w:left w:val="none" w:sz="0" w:space="0" w:color="auto"/>
        <w:bottom w:val="none" w:sz="0" w:space="0" w:color="auto"/>
        <w:right w:val="none" w:sz="0" w:space="0" w:color="auto"/>
      </w:divBdr>
      <w:divsChild>
        <w:div w:id="725907957">
          <w:marLeft w:val="360"/>
          <w:marRight w:val="0"/>
          <w:marTop w:val="200"/>
          <w:marBottom w:val="0"/>
          <w:divBdr>
            <w:top w:val="none" w:sz="0" w:space="0" w:color="auto"/>
            <w:left w:val="none" w:sz="0" w:space="0" w:color="auto"/>
            <w:bottom w:val="none" w:sz="0" w:space="0" w:color="auto"/>
            <w:right w:val="none" w:sz="0" w:space="0" w:color="auto"/>
          </w:divBdr>
        </w:div>
      </w:divsChild>
    </w:div>
    <w:div w:id="1748528303">
      <w:bodyDiv w:val="1"/>
      <w:marLeft w:val="0"/>
      <w:marRight w:val="0"/>
      <w:marTop w:val="0"/>
      <w:marBottom w:val="0"/>
      <w:divBdr>
        <w:top w:val="none" w:sz="0" w:space="0" w:color="auto"/>
        <w:left w:val="none" w:sz="0" w:space="0" w:color="auto"/>
        <w:bottom w:val="none" w:sz="0" w:space="0" w:color="auto"/>
        <w:right w:val="none" w:sz="0" w:space="0" w:color="auto"/>
      </w:divBdr>
      <w:divsChild>
        <w:div w:id="806509200">
          <w:marLeft w:val="360"/>
          <w:marRight w:val="0"/>
          <w:marTop w:val="200"/>
          <w:marBottom w:val="0"/>
          <w:divBdr>
            <w:top w:val="none" w:sz="0" w:space="0" w:color="auto"/>
            <w:left w:val="none" w:sz="0" w:space="0" w:color="auto"/>
            <w:bottom w:val="none" w:sz="0" w:space="0" w:color="auto"/>
            <w:right w:val="none" w:sz="0" w:space="0" w:color="auto"/>
          </w:divBdr>
        </w:div>
      </w:divsChild>
    </w:div>
    <w:div w:id="1760712230">
      <w:bodyDiv w:val="1"/>
      <w:marLeft w:val="0"/>
      <w:marRight w:val="0"/>
      <w:marTop w:val="0"/>
      <w:marBottom w:val="0"/>
      <w:divBdr>
        <w:top w:val="none" w:sz="0" w:space="0" w:color="auto"/>
        <w:left w:val="none" w:sz="0" w:space="0" w:color="auto"/>
        <w:bottom w:val="none" w:sz="0" w:space="0" w:color="auto"/>
        <w:right w:val="none" w:sz="0" w:space="0" w:color="auto"/>
      </w:divBdr>
    </w:div>
    <w:div w:id="1787386193">
      <w:bodyDiv w:val="1"/>
      <w:marLeft w:val="0"/>
      <w:marRight w:val="0"/>
      <w:marTop w:val="0"/>
      <w:marBottom w:val="0"/>
      <w:divBdr>
        <w:top w:val="none" w:sz="0" w:space="0" w:color="auto"/>
        <w:left w:val="none" w:sz="0" w:space="0" w:color="auto"/>
        <w:bottom w:val="none" w:sz="0" w:space="0" w:color="auto"/>
        <w:right w:val="none" w:sz="0" w:space="0" w:color="auto"/>
      </w:divBdr>
      <w:divsChild>
        <w:div w:id="1034379647">
          <w:marLeft w:val="360"/>
          <w:marRight w:val="0"/>
          <w:marTop w:val="200"/>
          <w:marBottom w:val="0"/>
          <w:divBdr>
            <w:top w:val="none" w:sz="0" w:space="0" w:color="auto"/>
            <w:left w:val="none" w:sz="0" w:space="0" w:color="auto"/>
            <w:bottom w:val="none" w:sz="0" w:space="0" w:color="auto"/>
            <w:right w:val="none" w:sz="0" w:space="0" w:color="auto"/>
          </w:divBdr>
        </w:div>
      </w:divsChild>
    </w:div>
    <w:div w:id="1958368444">
      <w:bodyDiv w:val="1"/>
      <w:marLeft w:val="0"/>
      <w:marRight w:val="0"/>
      <w:marTop w:val="0"/>
      <w:marBottom w:val="0"/>
      <w:divBdr>
        <w:top w:val="none" w:sz="0" w:space="0" w:color="auto"/>
        <w:left w:val="none" w:sz="0" w:space="0" w:color="auto"/>
        <w:bottom w:val="none" w:sz="0" w:space="0" w:color="auto"/>
        <w:right w:val="none" w:sz="0" w:space="0" w:color="auto"/>
      </w:divBdr>
      <w:divsChild>
        <w:div w:id="1163470403">
          <w:marLeft w:val="360"/>
          <w:marRight w:val="0"/>
          <w:marTop w:val="200"/>
          <w:marBottom w:val="0"/>
          <w:divBdr>
            <w:top w:val="none" w:sz="0" w:space="0" w:color="auto"/>
            <w:left w:val="none" w:sz="0" w:space="0" w:color="auto"/>
            <w:bottom w:val="none" w:sz="0" w:space="0" w:color="auto"/>
            <w:right w:val="none" w:sz="0" w:space="0" w:color="auto"/>
          </w:divBdr>
        </w:div>
      </w:divsChild>
    </w:div>
    <w:div w:id="2069179580">
      <w:bodyDiv w:val="1"/>
      <w:marLeft w:val="0"/>
      <w:marRight w:val="0"/>
      <w:marTop w:val="0"/>
      <w:marBottom w:val="0"/>
      <w:divBdr>
        <w:top w:val="none" w:sz="0" w:space="0" w:color="auto"/>
        <w:left w:val="none" w:sz="0" w:space="0" w:color="auto"/>
        <w:bottom w:val="none" w:sz="0" w:space="0" w:color="auto"/>
        <w:right w:val="none" w:sz="0" w:space="0" w:color="auto"/>
      </w:divBdr>
      <w:divsChild>
        <w:div w:id="13425072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B973-87A1-4EEE-9433-475A69D7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3067</Words>
  <Characters>17484</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dc:creator>
  <cp:keywords/>
  <dc:description/>
  <cp:lastModifiedBy>Asus</cp:lastModifiedBy>
  <cp:revision>5</cp:revision>
  <cp:lastPrinted>2022-09-24T11:55:00Z</cp:lastPrinted>
  <dcterms:created xsi:type="dcterms:W3CDTF">2023-02-24T14:06:00Z</dcterms:created>
  <dcterms:modified xsi:type="dcterms:W3CDTF">2023-11-24T10:06:00Z</dcterms:modified>
</cp:coreProperties>
</file>